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64B4" w14:textId="6514F653" w:rsidR="00A7063A" w:rsidRDefault="00787DF3" w:rsidP="00A7063A">
      <w:pPr>
        <w:jc w:val="center"/>
      </w:pPr>
      <w:r>
        <w:rPr>
          <w:rFonts w:hint="eastAsia"/>
        </w:rPr>
        <w:t>令</w:t>
      </w:r>
      <w:r>
        <w:t>和</w:t>
      </w:r>
      <w:r w:rsidR="001735E1">
        <w:rPr>
          <w:rFonts w:hint="eastAsia"/>
        </w:rPr>
        <w:t>３</w:t>
      </w:r>
      <w:r w:rsidR="001D5777">
        <w:rPr>
          <w:rFonts w:hint="eastAsia"/>
        </w:rPr>
        <w:t>年度</w:t>
      </w:r>
      <w:r w:rsidR="00A7063A">
        <w:rPr>
          <w:rFonts w:hint="eastAsia"/>
        </w:rPr>
        <w:t>日本</w:t>
      </w:r>
      <w:r w:rsidR="00A7063A">
        <w:t>真珠国際競争力強化推進</w:t>
      </w:r>
      <w:r w:rsidR="00F83B70" w:rsidRPr="00074801">
        <w:t>事業における</w:t>
      </w:r>
    </w:p>
    <w:p w14:paraId="1FADAB49" w14:textId="00E90EA8" w:rsidR="00D101C7" w:rsidRPr="00074801" w:rsidRDefault="00F83B70" w:rsidP="00A7063A">
      <w:pPr>
        <w:jc w:val="center"/>
      </w:pPr>
      <w:r w:rsidRPr="00074801">
        <w:t>次世代</w:t>
      </w:r>
      <w:r w:rsidRPr="00074801">
        <w:rPr>
          <w:rFonts w:hint="eastAsia"/>
        </w:rPr>
        <w:t>中核的</w:t>
      </w:r>
      <w:r w:rsidRPr="00074801">
        <w:t>人材</w:t>
      </w:r>
      <w:r w:rsidRPr="00074801">
        <w:rPr>
          <w:rFonts w:hint="eastAsia"/>
        </w:rPr>
        <w:t>支援</w:t>
      </w:r>
      <w:r w:rsidR="00D101C7" w:rsidRPr="00074801">
        <w:rPr>
          <w:rFonts w:hint="eastAsia"/>
        </w:rPr>
        <w:t>事業に係る公募要領</w:t>
      </w:r>
    </w:p>
    <w:p w14:paraId="6490D427" w14:textId="77777777" w:rsidR="00D101C7" w:rsidRPr="00074801" w:rsidRDefault="00D101C7" w:rsidP="00D101C7"/>
    <w:p w14:paraId="2327C4B2" w14:textId="77777777" w:rsidR="00D101C7" w:rsidRPr="00074801" w:rsidRDefault="00D101C7" w:rsidP="00D101C7">
      <w:r w:rsidRPr="00074801">
        <w:rPr>
          <w:rFonts w:hint="eastAsia"/>
        </w:rPr>
        <w:t>１　総則</w:t>
      </w:r>
    </w:p>
    <w:p w14:paraId="35A819C5" w14:textId="10D79529" w:rsidR="00787DF3" w:rsidRDefault="00D101C7" w:rsidP="00D101C7">
      <w:r w:rsidRPr="00074801">
        <w:rPr>
          <w:rFonts w:hint="eastAsia"/>
        </w:rPr>
        <w:t xml:space="preserve">　　</w:t>
      </w:r>
      <w:r w:rsidR="00787DF3">
        <w:rPr>
          <w:rFonts w:hint="eastAsia"/>
        </w:rPr>
        <w:t>令</w:t>
      </w:r>
      <w:r w:rsidR="00787DF3">
        <w:t>和</w:t>
      </w:r>
      <w:r w:rsidR="008C17B5">
        <w:rPr>
          <w:rFonts w:hint="eastAsia"/>
        </w:rPr>
        <w:t>３</w:t>
      </w:r>
      <w:r w:rsidR="001D5777">
        <w:rPr>
          <w:rFonts w:hint="eastAsia"/>
        </w:rPr>
        <w:t>年</w:t>
      </w:r>
      <w:r w:rsidR="00F83B70" w:rsidRPr="00074801">
        <w:rPr>
          <w:rFonts w:hint="eastAsia"/>
        </w:rPr>
        <w:t>度</w:t>
      </w:r>
      <w:r w:rsidR="00A7063A" w:rsidRPr="00A7063A">
        <w:rPr>
          <w:rFonts w:hint="eastAsia"/>
        </w:rPr>
        <w:t>日本真珠国際競争力強化推進</w:t>
      </w:r>
      <w:r w:rsidR="00F83B70" w:rsidRPr="00074801">
        <w:rPr>
          <w:rFonts w:hint="eastAsia"/>
        </w:rPr>
        <w:t>事業における次世代中核的人材支援事業</w:t>
      </w:r>
      <w:r w:rsidRPr="00074801">
        <w:rPr>
          <w:rFonts w:hint="eastAsia"/>
        </w:rPr>
        <w:t>（以下</w:t>
      </w:r>
    </w:p>
    <w:p w14:paraId="47B1A30D" w14:textId="0CF15DEE" w:rsidR="00D101C7" w:rsidRPr="00074801" w:rsidRDefault="00D101C7" w:rsidP="00787DF3">
      <w:pPr>
        <w:ind w:firstLineChars="50" w:firstLine="110"/>
      </w:pPr>
      <w:r w:rsidRPr="00074801">
        <w:rPr>
          <w:rFonts w:hint="eastAsia"/>
        </w:rPr>
        <w:t>「本事業」という。）に係る課題提案の実施については、この要領に定めるものとします。</w:t>
      </w:r>
    </w:p>
    <w:p w14:paraId="04C90105" w14:textId="77777777" w:rsidR="00D101C7" w:rsidRPr="00074801" w:rsidRDefault="00D101C7" w:rsidP="00D101C7"/>
    <w:p w14:paraId="2E38C162" w14:textId="77777777" w:rsidR="00D101C7" w:rsidRPr="00074801" w:rsidRDefault="00D101C7" w:rsidP="00D101C7">
      <w:r w:rsidRPr="00074801">
        <w:rPr>
          <w:rFonts w:hint="eastAsia"/>
        </w:rPr>
        <w:t>２　公募対象補助事業</w:t>
      </w:r>
    </w:p>
    <w:p w14:paraId="525F98A7" w14:textId="77777777" w:rsidR="00D101C7" w:rsidRPr="00074801" w:rsidRDefault="00D101C7" w:rsidP="00D101C7">
      <w:r w:rsidRPr="00074801">
        <w:rPr>
          <w:rFonts w:hint="eastAsia"/>
        </w:rPr>
        <w:t xml:space="preserve">    本事業の内容は以下のとおりとします。</w:t>
      </w:r>
    </w:p>
    <w:p w14:paraId="38702685" w14:textId="0F032DB4" w:rsidR="00D101C7" w:rsidRPr="00074801" w:rsidRDefault="003D1C0D" w:rsidP="003D1C0D">
      <w:pPr>
        <w:ind w:firstLineChars="100" w:firstLine="220"/>
      </w:pPr>
      <w:r>
        <w:rPr>
          <w:rFonts w:hint="eastAsia"/>
        </w:rPr>
        <w:t>(1</w:t>
      </w:r>
      <w:r w:rsidR="00F83B70" w:rsidRPr="00074801">
        <w:rPr>
          <w:rFonts w:hint="eastAsia"/>
        </w:rPr>
        <w:t>）</w:t>
      </w:r>
      <w:r w:rsidR="00D101C7" w:rsidRPr="00074801">
        <w:rPr>
          <w:rFonts w:hint="eastAsia"/>
        </w:rPr>
        <w:t>事業目的</w:t>
      </w:r>
    </w:p>
    <w:p w14:paraId="41828CB7" w14:textId="162CC133" w:rsidR="00D101C7" w:rsidRPr="00074801" w:rsidRDefault="00D101C7" w:rsidP="004B302A">
      <w:pPr>
        <w:ind w:left="440" w:hangingChars="200" w:hanging="440"/>
      </w:pPr>
      <w:r w:rsidRPr="00074801">
        <w:rPr>
          <w:rFonts w:hint="eastAsia"/>
        </w:rPr>
        <w:t xml:space="preserve">      </w:t>
      </w:r>
      <w:r w:rsidR="00F83B70" w:rsidRPr="00074801">
        <w:rPr>
          <w:rFonts w:hint="eastAsia"/>
        </w:rPr>
        <w:t>真珠</w:t>
      </w:r>
      <w:r w:rsidR="00F83B70" w:rsidRPr="00074801">
        <w:t>養殖業等</w:t>
      </w:r>
      <w:r w:rsidR="00F83B70" w:rsidRPr="00074801">
        <w:rPr>
          <w:rFonts w:hint="eastAsia"/>
        </w:rPr>
        <w:t>真珠</w:t>
      </w:r>
      <w:r w:rsidR="00F83B70" w:rsidRPr="00074801">
        <w:t>関連産業</w:t>
      </w:r>
      <w:r w:rsidR="00F83B70" w:rsidRPr="00074801">
        <w:rPr>
          <w:rFonts w:hint="eastAsia"/>
        </w:rPr>
        <w:t>（以下</w:t>
      </w:r>
      <w:r w:rsidR="00F83B70" w:rsidRPr="00074801">
        <w:t>「</w:t>
      </w:r>
      <w:r w:rsidR="00F83B70" w:rsidRPr="00074801">
        <w:rPr>
          <w:rFonts w:hint="eastAsia"/>
        </w:rPr>
        <w:t>真珠産業</w:t>
      </w:r>
      <w:r w:rsidR="00F83B70" w:rsidRPr="00074801">
        <w:t>」</w:t>
      </w:r>
      <w:r w:rsidR="00F83B70" w:rsidRPr="00074801">
        <w:rPr>
          <w:rFonts w:hint="eastAsia"/>
        </w:rPr>
        <w:t>という。）</w:t>
      </w:r>
      <w:r w:rsidRPr="00074801">
        <w:rPr>
          <w:rFonts w:hint="eastAsia"/>
        </w:rPr>
        <w:t>を基幹産業とする地域の活性化を進めるためには、意欲あ</w:t>
      </w:r>
      <w:r w:rsidR="00F83B70" w:rsidRPr="00074801">
        <w:rPr>
          <w:rFonts w:hint="eastAsia"/>
        </w:rPr>
        <w:t>る次世代人材が中核</w:t>
      </w:r>
      <w:r w:rsidRPr="00074801">
        <w:rPr>
          <w:rFonts w:hint="eastAsia"/>
        </w:rPr>
        <w:t>となり、様々な取組を展開し</w:t>
      </w:r>
      <w:r w:rsidR="00F83B70" w:rsidRPr="00074801">
        <w:rPr>
          <w:rFonts w:hint="eastAsia"/>
        </w:rPr>
        <w:t>円滑な世代</w:t>
      </w:r>
      <w:r w:rsidR="00F83B70" w:rsidRPr="00074801">
        <w:t>交代を進めて</w:t>
      </w:r>
      <w:r w:rsidR="00F83B70" w:rsidRPr="00074801">
        <w:rPr>
          <w:rFonts w:hint="eastAsia"/>
        </w:rPr>
        <w:t>いくこ</w:t>
      </w:r>
      <w:r w:rsidRPr="00074801">
        <w:rPr>
          <w:rFonts w:hint="eastAsia"/>
        </w:rPr>
        <w:t>とが効果的です。</w:t>
      </w:r>
      <w:r w:rsidR="00F83B70" w:rsidRPr="00074801">
        <w:rPr>
          <w:rFonts w:hint="eastAsia"/>
        </w:rPr>
        <w:t>次世代</w:t>
      </w:r>
      <w:r w:rsidR="000441AB" w:rsidRPr="00074801">
        <w:t>中核的人材</w:t>
      </w:r>
      <w:r w:rsidR="000441AB" w:rsidRPr="00074801">
        <w:rPr>
          <w:rFonts w:hint="eastAsia"/>
        </w:rPr>
        <w:t>が</w:t>
      </w:r>
      <w:r w:rsidR="000441AB" w:rsidRPr="00074801">
        <w:t>持続的に</w:t>
      </w:r>
      <w:r w:rsidR="000441AB" w:rsidRPr="00074801">
        <w:rPr>
          <w:rFonts w:hint="eastAsia"/>
        </w:rPr>
        <w:t>意欲を</w:t>
      </w:r>
      <w:r w:rsidR="000441AB" w:rsidRPr="00074801">
        <w:t>もって</w:t>
      </w:r>
      <w:r w:rsidR="00E90AD3" w:rsidRPr="00074801">
        <w:rPr>
          <w:rFonts w:hint="eastAsia"/>
        </w:rPr>
        <w:t>真珠産業</w:t>
      </w:r>
      <w:r w:rsidR="00E90AD3" w:rsidRPr="00074801">
        <w:t>関連事業</w:t>
      </w:r>
      <w:r w:rsidR="000441AB" w:rsidRPr="00074801">
        <w:t>を行うためには</w:t>
      </w:r>
      <w:r w:rsidR="000441AB" w:rsidRPr="00074801">
        <w:rPr>
          <w:rFonts w:hint="eastAsia"/>
        </w:rPr>
        <w:t>、自らの</w:t>
      </w:r>
      <w:r w:rsidR="000441AB" w:rsidRPr="00074801">
        <w:t>活動に</w:t>
      </w:r>
      <w:r w:rsidR="000441AB" w:rsidRPr="00074801">
        <w:rPr>
          <w:rFonts w:hint="eastAsia"/>
        </w:rPr>
        <w:t>誇りを</w:t>
      </w:r>
      <w:r w:rsidR="000441AB" w:rsidRPr="00074801">
        <w:t>も</w:t>
      </w:r>
      <w:r w:rsidR="000441AB" w:rsidRPr="00074801">
        <w:rPr>
          <w:rFonts w:hint="eastAsia"/>
        </w:rPr>
        <w:t>つ</w:t>
      </w:r>
      <w:r w:rsidR="000441AB" w:rsidRPr="00074801">
        <w:t>ことが重要です。</w:t>
      </w:r>
      <w:r w:rsidR="000441AB" w:rsidRPr="00074801">
        <w:rPr>
          <w:rFonts w:hint="eastAsia"/>
        </w:rPr>
        <w:t>こうした</w:t>
      </w:r>
      <w:r w:rsidR="000441AB" w:rsidRPr="00074801">
        <w:t>ことから、</w:t>
      </w:r>
      <w:r w:rsidR="000441AB" w:rsidRPr="00074801">
        <w:rPr>
          <w:rFonts w:hint="eastAsia"/>
        </w:rPr>
        <w:t>「真珠の</w:t>
      </w:r>
      <w:r w:rsidR="000441AB" w:rsidRPr="00074801">
        <w:t>振興に関する法律</w:t>
      </w:r>
      <w:r w:rsidR="000441AB" w:rsidRPr="00074801">
        <w:rPr>
          <w:rFonts w:hint="eastAsia"/>
        </w:rPr>
        <w:t>」（平成28年</w:t>
      </w:r>
      <w:r w:rsidR="000441AB" w:rsidRPr="00074801">
        <w:t>法律第</w:t>
      </w:r>
      <w:r w:rsidR="000441AB" w:rsidRPr="00074801">
        <w:rPr>
          <w:rFonts w:hint="eastAsia"/>
        </w:rPr>
        <w:t>74号）第</w:t>
      </w:r>
      <w:r w:rsidR="000441AB" w:rsidRPr="00074801">
        <w:t>2</w:t>
      </w:r>
      <w:r w:rsidR="000441AB" w:rsidRPr="00074801">
        <w:rPr>
          <w:rFonts w:hint="eastAsia"/>
        </w:rPr>
        <w:t>条</w:t>
      </w:r>
      <w:r w:rsidR="000441AB" w:rsidRPr="00074801">
        <w:t>第</w:t>
      </w:r>
      <w:r w:rsidR="000441AB" w:rsidRPr="00074801">
        <w:rPr>
          <w:rFonts w:hint="eastAsia"/>
        </w:rPr>
        <w:t>1項</w:t>
      </w:r>
      <w:r w:rsidR="000441AB" w:rsidRPr="00074801">
        <w:t>に基づき制定された「</w:t>
      </w:r>
      <w:r w:rsidR="000441AB" w:rsidRPr="00074801">
        <w:rPr>
          <w:rFonts w:hint="eastAsia"/>
        </w:rPr>
        <w:t>真珠産業及び</w:t>
      </w:r>
      <w:r w:rsidR="000441AB" w:rsidRPr="00074801">
        <w:t>真珠に係る宝飾文化の振興に関する基本方針」</w:t>
      </w:r>
      <w:r w:rsidR="000441AB" w:rsidRPr="00074801">
        <w:rPr>
          <w:rFonts w:hint="eastAsia"/>
        </w:rPr>
        <w:t>（平成29年農林水産省</w:t>
      </w:r>
      <w:r w:rsidR="000441AB" w:rsidRPr="00074801">
        <w:t>・経済産業</w:t>
      </w:r>
      <w:r w:rsidR="000441AB" w:rsidRPr="00074801">
        <w:rPr>
          <w:rFonts w:hint="eastAsia"/>
        </w:rPr>
        <w:t>省</w:t>
      </w:r>
      <w:r w:rsidR="000441AB" w:rsidRPr="00074801">
        <w:t>告示第</w:t>
      </w:r>
      <w:r w:rsidR="000441AB" w:rsidRPr="00074801">
        <w:rPr>
          <w:rFonts w:hint="eastAsia"/>
        </w:rPr>
        <w:t>1号）</w:t>
      </w:r>
      <w:r w:rsidR="000441AB" w:rsidRPr="00074801">
        <w:t>第3</w:t>
      </w:r>
      <w:r w:rsidR="000441AB" w:rsidRPr="00074801">
        <w:rPr>
          <w:rFonts w:hint="eastAsia"/>
        </w:rPr>
        <w:t>、</w:t>
      </w:r>
      <w:r w:rsidR="000441AB" w:rsidRPr="00074801">
        <w:t>第</w:t>
      </w:r>
      <w:r w:rsidR="000441AB" w:rsidRPr="00074801">
        <w:rPr>
          <w:rFonts w:hint="eastAsia"/>
        </w:rPr>
        <w:t>4及び</w:t>
      </w:r>
      <w:r w:rsidR="000441AB" w:rsidRPr="00074801">
        <w:t>第</w:t>
      </w:r>
      <w:r w:rsidR="000441AB" w:rsidRPr="00074801">
        <w:rPr>
          <w:rFonts w:hint="eastAsia"/>
        </w:rPr>
        <w:t>5に</w:t>
      </w:r>
      <w:r w:rsidR="000441AB" w:rsidRPr="00074801">
        <w:t>規定する取組に関し、</w:t>
      </w:r>
      <w:r w:rsidR="000441AB" w:rsidRPr="00074801">
        <w:rPr>
          <w:rFonts w:hint="eastAsia"/>
        </w:rPr>
        <w:t>次世代中核的人材が</w:t>
      </w:r>
      <w:r w:rsidRPr="00074801">
        <w:rPr>
          <w:rFonts w:hint="eastAsia"/>
        </w:rPr>
        <w:t>中心となって取り組む実践活動を支援します。</w:t>
      </w:r>
    </w:p>
    <w:p w14:paraId="485D1E7F" w14:textId="77777777" w:rsidR="00D101C7" w:rsidRPr="00074801" w:rsidRDefault="00D101C7" w:rsidP="00D101C7">
      <w:r w:rsidRPr="00074801">
        <w:rPr>
          <w:rFonts w:hint="eastAsia"/>
        </w:rPr>
        <w:t xml:space="preserve">　(2)　事業内容</w:t>
      </w:r>
    </w:p>
    <w:p w14:paraId="6A6768F5" w14:textId="77777777" w:rsidR="003D1C0D" w:rsidRDefault="00D101C7" w:rsidP="004B302A">
      <w:pPr>
        <w:ind w:left="440" w:hangingChars="200" w:hanging="440"/>
      </w:pPr>
      <w:r w:rsidRPr="00074801">
        <w:rPr>
          <w:rFonts w:hint="eastAsia"/>
        </w:rPr>
        <w:t xml:space="preserve">      </w:t>
      </w:r>
      <w:r w:rsidR="003D1C0D">
        <w:t xml:space="preserve"> </w:t>
      </w:r>
      <w:r w:rsidR="004B302A" w:rsidRPr="00074801">
        <w:rPr>
          <w:rFonts w:hint="eastAsia"/>
        </w:rPr>
        <w:t>次世代</w:t>
      </w:r>
      <w:r w:rsidR="004B302A" w:rsidRPr="00074801">
        <w:t>中核的人材</w:t>
      </w:r>
      <w:r w:rsidR="004B302A" w:rsidRPr="00074801">
        <w:rPr>
          <w:rFonts w:hint="eastAsia"/>
        </w:rPr>
        <w:t>が中心となり</w:t>
      </w:r>
      <w:r w:rsidRPr="00074801">
        <w:rPr>
          <w:rFonts w:hint="eastAsia"/>
        </w:rPr>
        <w:t>自主的な取り決めに基づき結成されたグループ、団体</w:t>
      </w:r>
    </w:p>
    <w:p w14:paraId="3767DC0F" w14:textId="1C325C5E" w:rsidR="00D101C7" w:rsidRPr="00074801" w:rsidRDefault="003D1C0D" w:rsidP="003D1C0D">
      <w:pPr>
        <w:ind w:leftChars="100" w:left="440" w:hangingChars="100" w:hanging="220"/>
      </w:pPr>
      <w:r>
        <w:rPr>
          <w:rFonts w:hint="eastAsia"/>
        </w:rPr>
        <w:t xml:space="preserve">   </w:t>
      </w:r>
      <w:r w:rsidR="00D101C7" w:rsidRPr="00074801">
        <w:rPr>
          <w:rFonts w:hint="eastAsia"/>
        </w:rPr>
        <w:t>又は法人（以下「グループ等」という。）が実施する以下の取組について支援します。</w:t>
      </w:r>
    </w:p>
    <w:p w14:paraId="2671F0D6" w14:textId="530E4210" w:rsidR="00D101C7" w:rsidRPr="00074801" w:rsidRDefault="00D101C7" w:rsidP="00D101C7">
      <w:r w:rsidRPr="00074801">
        <w:rPr>
          <w:rFonts w:hint="eastAsia"/>
        </w:rPr>
        <w:t xml:space="preserve">  </w:t>
      </w:r>
      <w:r w:rsidR="003D1C0D">
        <w:t xml:space="preserve"> </w:t>
      </w:r>
      <w:r w:rsidRPr="00074801">
        <w:rPr>
          <w:rFonts w:hint="eastAsia"/>
        </w:rPr>
        <w:t xml:space="preserve">  </w:t>
      </w:r>
      <w:r w:rsidR="004B302A" w:rsidRPr="00074801">
        <w:rPr>
          <w:rFonts w:hint="eastAsia"/>
        </w:rPr>
        <w:t>・生産者の</w:t>
      </w:r>
      <w:r w:rsidR="004B302A" w:rsidRPr="00074801">
        <w:t>経営の安定</w:t>
      </w:r>
      <w:r w:rsidRPr="00074801">
        <w:rPr>
          <w:rFonts w:hint="eastAsia"/>
        </w:rPr>
        <w:t>に係る取組</w:t>
      </w:r>
    </w:p>
    <w:p w14:paraId="7C30FCDB" w14:textId="65093754" w:rsidR="00D101C7" w:rsidRPr="00074801" w:rsidRDefault="00D101C7" w:rsidP="00D101C7">
      <w:r w:rsidRPr="00074801">
        <w:rPr>
          <w:rFonts w:hint="eastAsia"/>
        </w:rPr>
        <w:t xml:space="preserve">   </w:t>
      </w:r>
      <w:r w:rsidR="003D1C0D">
        <w:t xml:space="preserve"> </w:t>
      </w:r>
      <w:r w:rsidRPr="00074801">
        <w:rPr>
          <w:rFonts w:hint="eastAsia"/>
        </w:rPr>
        <w:t xml:space="preserve"> </w:t>
      </w:r>
      <w:r w:rsidR="004B302A" w:rsidRPr="00074801">
        <w:rPr>
          <w:rFonts w:hint="eastAsia"/>
        </w:rPr>
        <w:t>・生産性</w:t>
      </w:r>
      <w:r w:rsidR="004B302A" w:rsidRPr="00074801">
        <w:t>及び品質の向上の促進</w:t>
      </w:r>
      <w:r w:rsidRPr="00074801">
        <w:rPr>
          <w:rFonts w:hint="eastAsia"/>
        </w:rPr>
        <w:t>に係る取組</w:t>
      </w:r>
    </w:p>
    <w:p w14:paraId="7E6169D2" w14:textId="2D9C715A" w:rsidR="00D101C7" w:rsidRPr="00074801" w:rsidRDefault="00D101C7" w:rsidP="00D101C7">
      <w:r w:rsidRPr="00074801">
        <w:rPr>
          <w:rFonts w:hint="eastAsia"/>
        </w:rPr>
        <w:t xml:space="preserve">    </w:t>
      </w:r>
      <w:r w:rsidR="003D1C0D">
        <w:t xml:space="preserve"> </w:t>
      </w:r>
      <w:r w:rsidR="004B302A" w:rsidRPr="00074801">
        <w:rPr>
          <w:rFonts w:hint="eastAsia"/>
        </w:rPr>
        <w:t>・漁場の</w:t>
      </w:r>
      <w:r w:rsidR="004B302A" w:rsidRPr="00074801">
        <w:t>調査等</w:t>
      </w:r>
      <w:r w:rsidRPr="00074801">
        <w:rPr>
          <w:rFonts w:hint="eastAsia"/>
        </w:rPr>
        <w:t>に係る取組</w:t>
      </w:r>
    </w:p>
    <w:p w14:paraId="7A259EB0" w14:textId="65B54962" w:rsidR="00225DC4" w:rsidRPr="00074801" w:rsidRDefault="00225DC4" w:rsidP="00D101C7">
      <w:r w:rsidRPr="00074801">
        <w:rPr>
          <w:rFonts w:hint="eastAsia"/>
        </w:rPr>
        <w:t xml:space="preserve">　</w:t>
      </w:r>
      <w:r w:rsidRPr="00074801">
        <w:t xml:space="preserve">　</w:t>
      </w:r>
      <w:r w:rsidR="003D1C0D">
        <w:rPr>
          <w:rFonts w:hint="eastAsia"/>
        </w:rPr>
        <w:t xml:space="preserve"> </w:t>
      </w:r>
      <w:r w:rsidRPr="00074801">
        <w:rPr>
          <w:rFonts w:hint="eastAsia"/>
        </w:rPr>
        <w:t>・</w:t>
      </w:r>
      <w:r w:rsidRPr="00074801">
        <w:t>漁場の維持又は改善に係る取組</w:t>
      </w:r>
    </w:p>
    <w:p w14:paraId="1045BA74" w14:textId="76CD1D93" w:rsidR="00D101C7" w:rsidRPr="00074801" w:rsidRDefault="00D101C7" w:rsidP="00D101C7">
      <w:r w:rsidRPr="00074801">
        <w:rPr>
          <w:rFonts w:hint="eastAsia"/>
        </w:rPr>
        <w:t xml:space="preserve">    </w:t>
      </w:r>
      <w:r w:rsidR="003D1C0D">
        <w:t xml:space="preserve"> </w:t>
      </w:r>
      <w:r w:rsidR="00225DC4" w:rsidRPr="00074801">
        <w:rPr>
          <w:rFonts w:hint="eastAsia"/>
        </w:rPr>
        <w:t>・加工</w:t>
      </w:r>
      <w:r w:rsidR="00225DC4" w:rsidRPr="00074801">
        <w:t>及び</w:t>
      </w:r>
      <w:r w:rsidR="00225DC4" w:rsidRPr="00074801">
        <w:rPr>
          <w:rFonts w:hint="eastAsia"/>
        </w:rPr>
        <w:t>流通の高度化</w:t>
      </w:r>
      <w:r w:rsidRPr="00074801">
        <w:rPr>
          <w:rFonts w:hint="eastAsia"/>
        </w:rPr>
        <w:t>に係る取組</w:t>
      </w:r>
    </w:p>
    <w:p w14:paraId="5E0EB900" w14:textId="35F47C9A" w:rsidR="00D101C7" w:rsidRPr="00074801" w:rsidRDefault="00D101C7" w:rsidP="00D101C7">
      <w:r w:rsidRPr="00074801">
        <w:rPr>
          <w:rFonts w:hint="eastAsia"/>
        </w:rPr>
        <w:t xml:space="preserve">    </w:t>
      </w:r>
      <w:r w:rsidR="003D1C0D">
        <w:t xml:space="preserve"> </w:t>
      </w:r>
      <w:r w:rsidRPr="00074801">
        <w:rPr>
          <w:rFonts w:hint="eastAsia"/>
        </w:rPr>
        <w:t>・</w:t>
      </w:r>
      <w:r w:rsidR="00225DC4" w:rsidRPr="00074801">
        <w:rPr>
          <w:rFonts w:hint="eastAsia"/>
        </w:rPr>
        <w:t>輸出の</w:t>
      </w:r>
      <w:r w:rsidR="00225DC4" w:rsidRPr="00074801">
        <w:t>促進</w:t>
      </w:r>
      <w:r w:rsidRPr="00074801">
        <w:rPr>
          <w:rFonts w:hint="eastAsia"/>
        </w:rPr>
        <w:t>に係る取組</w:t>
      </w:r>
    </w:p>
    <w:p w14:paraId="75DC0C10" w14:textId="7F5CDE82" w:rsidR="00D101C7" w:rsidRPr="00074801" w:rsidRDefault="00D101C7" w:rsidP="00D101C7">
      <w:r w:rsidRPr="00074801">
        <w:rPr>
          <w:rFonts w:hint="eastAsia"/>
        </w:rPr>
        <w:t xml:space="preserve">    </w:t>
      </w:r>
      <w:r w:rsidR="003D1C0D">
        <w:t xml:space="preserve"> </w:t>
      </w:r>
      <w:r w:rsidRPr="00074801">
        <w:rPr>
          <w:rFonts w:hint="eastAsia"/>
        </w:rPr>
        <w:t>・</w:t>
      </w:r>
      <w:r w:rsidR="00225DC4" w:rsidRPr="00074801">
        <w:rPr>
          <w:rFonts w:hint="eastAsia"/>
        </w:rPr>
        <w:t>研究開発の</w:t>
      </w:r>
      <w:r w:rsidR="00225DC4" w:rsidRPr="00074801">
        <w:t>推進等</w:t>
      </w:r>
      <w:r w:rsidR="00225DC4" w:rsidRPr="00074801">
        <w:rPr>
          <w:rFonts w:hint="eastAsia"/>
        </w:rPr>
        <w:t>に</w:t>
      </w:r>
      <w:r w:rsidR="00225DC4" w:rsidRPr="00074801">
        <w:t>係る</w:t>
      </w:r>
      <w:r w:rsidRPr="00074801">
        <w:rPr>
          <w:rFonts w:hint="eastAsia"/>
        </w:rPr>
        <w:t>取組</w:t>
      </w:r>
    </w:p>
    <w:p w14:paraId="15C7C491" w14:textId="28D114C5" w:rsidR="00D101C7" w:rsidRPr="00074801" w:rsidRDefault="00D101C7" w:rsidP="00D101C7">
      <w:r w:rsidRPr="00074801">
        <w:rPr>
          <w:rFonts w:hint="eastAsia"/>
        </w:rPr>
        <w:t xml:space="preserve">    </w:t>
      </w:r>
      <w:r w:rsidR="003D1C0D">
        <w:t xml:space="preserve"> </w:t>
      </w:r>
      <w:r w:rsidRPr="00074801">
        <w:rPr>
          <w:rFonts w:hint="eastAsia"/>
        </w:rPr>
        <w:t>・</w:t>
      </w:r>
      <w:r w:rsidR="00225DC4" w:rsidRPr="00074801">
        <w:rPr>
          <w:rFonts w:hint="eastAsia"/>
        </w:rPr>
        <w:t>人材の</w:t>
      </w:r>
      <w:r w:rsidR="00225DC4" w:rsidRPr="00074801">
        <w:t>育成</w:t>
      </w:r>
      <w:r w:rsidR="00225DC4" w:rsidRPr="00074801">
        <w:rPr>
          <w:rFonts w:hint="eastAsia"/>
        </w:rPr>
        <w:t>及び</w:t>
      </w:r>
      <w:r w:rsidR="00225DC4" w:rsidRPr="00074801">
        <w:t>確保</w:t>
      </w:r>
      <w:r w:rsidRPr="00074801">
        <w:rPr>
          <w:rFonts w:hint="eastAsia"/>
        </w:rPr>
        <w:t>に係る取組</w:t>
      </w:r>
    </w:p>
    <w:p w14:paraId="2BCCA0CE" w14:textId="781680A3" w:rsidR="00225DC4" w:rsidRPr="00074801" w:rsidRDefault="00D101C7" w:rsidP="00DA3DFD">
      <w:pPr>
        <w:spacing w:afterLines="100" w:after="303"/>
      </w:pPr>
      <w:r w:rsidRPr="00074801">
        <w:rPr>
          <w:rFonts w:hint="eastAsia"/>
        </w:rPr>
        <w:t xml:space="preserve">    </w:t>
      </w:r>
      <w:r w:rsidR="003D1C0D">
        <w:t xml:space="preserve"> </w:t>
      </w:r>
      <w:r w:rsidRPr="00074801">
        <w:rPr>
          <w:rFonts w:hint="eastAsia"/>
        </w:rPr>
        <w:t>・</w:t>
      </w:r>
      <w:r w:rsidR="00225DC4" w:rsidRPr="00074801">
        <w:rPr>
          <w:rFonts w:hint="eastAsia"/>
        </w:rPr>
        <w:t>真珠に</w:t>
      </w:r>
      <w:r w:rsidR="00225DC4" w:rsidRPr="00074801">
        <w:t>係る宝飾文化の</w:t>
      </w:r>
      <w:r w:rsidR="00225DC4" w:rsidRPr="00074801">
        <w:rPr>
          <w:rFonts w:hint="eastAsia"/>
        </w:rPr>
        <w:t>振興</w:t>
      </w:r>
      <w:r w:rsidRPr="00074801">
        <w:rPr>
          <w:rFonts w:hint="eastAsia"/>
        </w:rPr>
        <w:t>に係る取組</w:t>
      </w:r>
    </w:p>
    <w:p w14:paraId="6441C62A" w14:textId="77777777" w:rsidR="00D101C7" w:rsidRPr="00074801" w:rsidRDefault="00D101C7" w:rsidP="00D101C7">
      <w:r w:rsidRPr="00074801">
        <w:rPr>
          <w:rFonts w:hint="eastAsia"/>
        </w:rPr>
        <w:t>３　応募団体の要件</w:t>
      </w:r>
    </w:p>
    <w:p w14:paraId="4A5C3676" w14:textId="7DE82C33" w:rsidR="00D101C7" w:rsidRPr="00074801" w:rsidRDefault="00D101C7" w:rsidP="00D101C7">
      <w:r w:rsidRPr="00074801">
        <w:rPr>
          <w:rFonts w:hint="eastAsia"/>
        </w:rPr>
        <w:t xml:space="preserve">  </w:t>
      </w:r>
      <w:r w:rsidR="00134043">
        <w:t xml:space="preserve">  </w:t>
      </w:r>
      <w:r w:rsidRPr="00074801">
        <w:rPr>
          <w:rFonts w:hint="eastAsia"/>
        </w:rPr>
        <w:t>本事業に応募できる団体は、次の全ての要件を満たすものとします。</w:t>
      </w:r>
    </w:p>
    <w:p w14:paraId="4EA23AB6" w14:textId="2F2D25E1" w:rsidR="00D101C7" w:rsidRPr="00074801" w:rsidRDefault="00D101C7" w:rsidP="00E5284E">
      <w:pPr>
        <w:ind w:left="660" w:hangingChars="300" w:hanging="660"/>
      </w:pPr>
      <w:r w:rsidRPr="00074801">
        <w:rPr>
          <w:rFonts w:hint="eastAsia"/>
        </w:rPr>
        <w:t xml:space="preserve">　(1)　</w:t>
      </w:r>
      <w:r w:rsidR="00225DC4" w:rsidRPr="00074801">
        <w:rPr>
          <w:rFonts w:hint="eastAsia"/>
        </w:rPr>
        <w:t xml:space="preserve"> 次世代中核的人材</w:t>
      </w:r>
      <w:r w:rsidRPr="00074801">
        <w:rPr>
          <w:rFonts w:hint="eastAsia"/>
        </w:rPr>
        <w:t>を中心に結成されたグループ等であって、次のア、イ</w:t>
      </w:r>
      <w:r w:rsidR="001005BC" w:rsidRPr="00074801">
        <w:rPr>
          <w:rFonts w:hint="eastAsia"/>
        </w:rPr>
        <w:t>、ウ、エ</w:t>
      </w:r>
      <w:r w:rsidR="007263BD">
        <w:rPr>
          <w:rFonts w:hint="eastAsia"/>
        </w:rPr>
        <w:t>の</w:t>
      </w:r>
      <w:r w:rsidR="001005BC" w:rsidRPr="00074801">
        <w:rPr>
          <w:rFonts w:hint="eastAsia"/>
        </w:rPr>
        <w:t>全てを満たす</w:t>
      </w:r>
      <w:r w:rsidRPr="00074801">
        <w:rPr>
          <w:rFonts w:hint="eastAsia"/>
        </w:rPr>
        <w:t>形態であること。</w:t>
      </w:r>
    </w:p>
    <w:p w14:paraId="40B33CE5" w14:textId="556EEBA0" w:rsidR="00D101C7" w:rsidRPr="00074801" w:rsidRDefault="00D101C7" w:rsidP="00D101C7">
      <w:r w:rsidRPr="00074801">
        <w:rPr>
          <w:rFonts w:hint="eastAsia"/>
        </w:rPr>
        <w:t xml:space="preserve">    ア　</w:t>
      </w:r>
      <w:r w:rsidR="0033204A" w:rsidRPr="00074801">
        <w:rPr>
          <w:rFonts w:hint="eastAsia"/>
        </w:rPr>
        <w:t>５</w:t>
      </w:r>
      <w:r w:rsidRPr="00074801">
        <w:rPr>
          <w:rFonts w:hint="eastAsia"/>
        </w:rPr>
        <w:t>名以上の構成員からなること。</w:t>
      </w:r>
    </w:p>
    <w:p w14:paraId="373402CC" w14:textId="0698EB88" w:rsidR="00D101C7" w:rsidRPr="00074801" w:rsidRDefault="00D101C7" w:rsidP="00D101C7">
      <w:r w:rsidRPr="00074801">
        <w:rPr>
          <w:rFonts w:hint="eastAsia"/>
        </w:rPr>
        <w:t xml:space="preserve">    </w:t>
      </w:r>
      <w:r w:rsidR="00225DC4" w:rsidRPr="00074801">
        <w:rPr>
          <w:rFonts w:hint="eastAsia"/>
        </w:rPr>
        <w:t>イ</w:t>
      </w:r>
      <w:r w:rsidR="00225DC4" w:rsidRPr="00074801">
        <w:t xml:space="preserve">　</w:t>
      </w:r>
      <w:r w:rsidRPr="00074801">
        <w:rPr>
          <w:rFonts w:hint="eastAsia"/>
        </w:rPr>
        <w:t>構成員の２割以上が</w:t>
      </w:r>
      <w:r w:rsidR="00A7063A">
        <w:rPr>
          <w:rFonts w:hint="eastAsia"/>
        </w:rPr>
        <w:t>５</w:t>
      </w:r>
      <w:r w:rsidR="0033204A" w:rsidRPr="00074801">
        <w:rPr>
          <w:rFonts w:hint="eastAsia"/>
        </w:rPr>
        <w:t>０</w:t>
      </w:r>
      <w:r w:rsidR="00225DC4" w:rsidRPr="00074801">
        <w:t>代以下</w:t>
      </w:r>
      <w:r w:rsidRPr="00074801">
        <w:rPr>
          <w:rFonts w:hint="eastAsia"/>
        </w:rPr>
        <w:t>であること。</w:t>
      </w:r>
    </w:p>
    <w:p w14:paraId="615C0B46" w14:textId="0E83F0E8" w:rsidR="00225DC4" w:rsidRPr="00074801" w:rsidRDefault="00225DC4" w:rsidP="00E90AD3">
      <w:pPr>
        <w:ind w:left="880" w:hangingChars="400" w:hanging="880"/>
      </w:pPr>
      <w:r w:rsidRPr="00074801">
        <w:rPr>
          <w:rFonts w:hint="eastAsia"/>
        </w:rPr>
        <w:t xml:space="preserve">　</w:t>
      </w:r>
      <w:r w:rsidRPr="00074801">
        <w:t xml:space="preserve">　ウ　</w:t>
      </w:r>
      <w:r w:rsidR="0033204A" w:rsidRPr="00074801">
        <w:rPr>
          <w:rFonts w:hint="eastAsia"/>
        </w:rPr>
        <w:t>グループ等の構成員は、真珠</w:t>
      </w:r>
      <w:r w:rsidR="001005BC" w:rsidRPr="00074801">
        <w:rPr>
          <w:rFonts w:hint="eastAsia"/>
        </w:rPr>
        <w:t>養殖、真珠母貝養殖、種苗生産、真珠細胞貝生産、真珠核加工</w:t>
      </w:r>
      <w:r w:rsidR="0033204A" w:rsidRPr="00074801">
        <w:rPr>
          <w:rFonts w:hint="eastAsia"/>
        </w:rPr>
        <w:t>、</w:t>
      </w:r>
      <w:r w:rsidR="001005BC" w:rsidRPr="00074801">
        <w:rPr>
          <w:rFonts w:hint="eastAsia"/>
        </w:rPr>
        <w:t>真珠</w:t>
      </w:r>
      <w:r w:rsidR="0033204A" w:rsidRPr="00074801">
        <w:rPr>
          <w:rFonts w:hint="eastAsia"/>
        </w:rPr>
        <w:t>加工、流通</w:t>
      </w:r>
      <w:r w:rsidR="001005BC" w:rsidRPr="00074801">
        <w:rPr>
          <w:rFonts w:hint="eastAsia"/>
        </w:rPr>
        <w:t>等の真珠産業に関わる</w:t>
      </w:r>
      <w:r w:rsidRPr="00074801">
        <w:t>業者</w:t>
      </w:r>
      <w:r w:rsidR="0033204A" w:rsidRPr="00074801">
        <w:rPr>
          <w:rFonts w:hint="eastAsia"/>
        </w:rPr>
        <w:t>であること</w:t>
      </w:r>
      <w:r w:rsidRPr="00074801">
        <w:t>。</w:t>
      </w:r>
    </w:p>
    <w:p w14:paraId="23295AFE" w14:textId="77777777" w:rsidR="00D101C7" w:rsidRPr="00074801" w:rsidRDefault="00D101C7" w:rsidP="00D101C7">
      <w:r w:rsidRPr="00074801">
        <w:rPr>
          <w:rFonts w:hint="eastAsia"/>
        </w:rPr>
        <w:t xml:space="preserve">    </w:t>
      </w:r>
      <w:r w:rsidR="00225DC4" w:rsidRPr="00074801">
        <w:rPr>
          <w:rFonts w:hint="eastAsia"/>
        </w:rPr>
        <w:t>エ</w:t>
      </w:r>
      <w:r w:rsidR="00225DC4" w:rsidRPr="00074801">
        <w:t xml:space="preserve">　</w:t>
      </w:r>
      <w:r w:rsidRPr="00074801">
        <w:rPr>
          <w:rFonts w:hint="eastAsia"/>
        </w:rPr>
        <w:t>グループ等の代表者は、以下の要件のいずれかを満たす者であること。</w:t>
      </w:r>
    </w:p>
    <w:p w14:paraId="04947E98" w14:textId="4C57F0C5" w:rsidR="00D101C7" w:rsidRPr="00074801" w:rsidRDefault="00225DC4" w:rsidP="00225DC4">
      <w:pPr>
        <w:pStyle w:val="a7"/>
        <w:numPr>
          <w:ilvl w:val="0"/>
          <w:numId w:val="1"/>
        </w:numPr>
        <w:ind w:leftChars="0"/>
      </w:pPr>
      <w:r w:rsidRPr="00074801">
        <w:rPr>
          <w:rFonts w:hint="eastAsia"/>
        </w:rPr>
        <w:t>（一社）日本</w:t>
      </w:r>
      <w:r w:rsidRPr="00074801">
        <w:t>真珠振興会の会員に</w:t>
      </w:r>
      <w:r w:rsidRPr="00074801">
        <w:rPr>
          <w:rFonts w:hint="eastAsia"/>
        </w:rPr>
        <w:t>所属すること</w:t>
      </w:r>
      <w:r w:rsidR="00D101C7" w:rsidRPr="00074801">
        <w:rPr>
          <w:rFonts w:hint="eastAsia"/>
        </w:rPr>
        <w:t>。</w:t>
      </w:r>
    </w:p>
    <w:p w14:paraId="4FC94929" w14:textId="70676DB4" w:rsidR="00D101C7" w:rsidRPr="00074801" w:rsidRDefault="00225DC4" w:rsidP="00225DC4">
      <w:pPr>
        <w:pStyle w:val="a7"/>
        <w:numPr>
          <w:ilvl w:val="0"/>
          <w:numId w:val="1"/>
        </w:numPr>
        <w:ind w:leftChars="0"/>
      </w:pPr>
      <w:r w:rsidRPr="00074801">
        <w:t xml:space="preserve"> </w:t>
      </w:r>
      <w:r w:rsidR="00E90AD3" w:rsidRPr="00074801">
        <w:rPr>
          <w:rFonts w:hint="eastAsia"/>
        </w:rPr>
        <w:t>真珠</w:t>
      </w:r>
      <w:r w:rsidR="00E90AD3" w:rsidRPr="00074801">
        <w:t>の事業を行う水産業</w:t>
      </w:r>
      <w:r w:rsidR="00E90AD3" w:rsidRPr="00074801">
        <w:rPr>
          <w:rFonts w:hint="eastAsia"/>
        </w:rPr>
        <w:t>協同</w:t>
      </w:r>
      <w:r w:rsidR="00E90AD3" w:rsidRPr="00074801">
        <w:t>組合</w:t>
      </w:r>
      <w:r w:rsidR="00E90AD3" w:rsidRPr="00074801">
        <w:rPr>
          <w:rFonts w:hint="eastAsia"/>
        </w:rPr>
        <w:t>に</w:t>
      </w:r>
      <w:r w:rsidR="00E90AD3" w:rsidRPr="00074801">
        <w:t>所属する</w:t>
      </w:r>
      <w:r w:rsidR="00D101C7" w:rsidRPr="00074801">
        <w:rPr>
          <w:rFonts w:hint="eastAsia"/>
        </w:rPr>
        <w:t>こと。</w:t>
      </w:r>
    </w:p>
    <w:p w14:paraId="78088FB8" w14:textId="4AE8900C" w:rsidR="00D101C7" w:rsidRPr="00074801" w:rsidRDefault="00061E46" w:rsidP="00061E46">
      <w:pPr>
        <w:pStyle w:val="a7"/>
        <w:numPr>
          <w:ilvl w:val="0"/>
          <w:numId w:val="1"/>
        </w:numPr>
        <w:ind w:leftChars="0" w:left="1276" w:hanging="406"/>
      </w:pPr>
      <w:r w:rsidRPr="00074801">
        <w:rPr>
          <w:rFonts w:hint="eastAsia"/>
        </w:rPr>
        <w:t xml:space="preserve"> </w:t>
      </w:r>
      <w:r w:rsidR="00225DC4" w:rsidRPr="00074801">
        <w:rPr>
          <w:rFonts w:hint="eastAsia"/>
        </w:rPr>
        <w:t>真珠産地</w:t>
      </w:r>
      <w:r w:rsidR="00225DC4" w:rsidRPr="00074801">
        <w:t>又は</w:t>
      </w:r>
      <w:r w:rsidR="00225DC4" w:rsidRPr="00074801">
        <w:rPr>
          <w:rFonts w:hint="eastAsia"/>
        </w:rPr>
        <w:t>加工</w:t>
      </w:r>
      <w:r w:rsidR="00225DC4" w:rsidRPr="00074801">
        <w:t>地</w:t>
      </w:r>
      <w:r w:rsidR="00D101C7" w:rsidRPr="00074801">
        <w:rPr>
          <w:rFonts w:hint="eastAsia"/>
        </w:rPr>
        <w:t>で意欲的な活動を行う団体、法人等</w:t>
      </w:r>
      <w:r w:rsidR="001005BC" w:rsidRPr="00074801">
        <w:rPr>
          <w:rFonts w:hint="eastAsia"/>
        </w:rPr>
        <w:t>に所属する</w:t>
      </w:r>
      <w:r w:rsidR="00D101C7" w:rsidRPr="00074801">
        <w:rPr>
          <w:rFonts w:hint="eastAsia"/>
        </w:rPr>
        <w:t>こと。</w:t>
      </w:r>
    </w:p>
    <w:p w14:paraId="35C00292" w14:textId="77777777" w:rsidR="00DA3DFD" w:rsidRDefault="00D101C7" w:rsidP="00DA3DFD">
      <w:pPr>
        <w:jc w:val="distribute"/>
      </w:pPr>
      <w:r w:rsidRPr="00074801">
        <w:rPr>
          <w:rFonts w:hint="eastAsia"/>
        </w:rPr>
        <w:t xml:space="preserve">   (2)　本事業を行う意思及び具体的計画を有し、かつ、事業を的確に実施できる能力を</w:t>
      </w:r>
    </w:p>
    <w:p w14:paraId="3F0BF624" w14:textId="222F7242" w:rsidR="00E5284E" w:rsidRPr="00074801" w:rsidRDefault="00D101C7" w:rsidP="00DA3DFD">
      <w:pPr>
        <w:ind w:firstLineChars="300" w:firstLine="660"/>
      </w:pPr>
      <w:r w:rsidRPr="00074801">
        <w:rPr>
          <w:rFonts w:hint="eastAsia"/>
        </w:rPr>
        <w:t>有するグループ等であること。</w:t>
      </w:r>
    </w:p>
    <w:p w14:paraId="4EF497E3" w14:textId="77777777" w:rsidR="00134043" w:rsidRDefault="00D101C7" w:rsidP="00134043">
      <w:pPr>
        <w:ind w:leftChars="150" w:left="660" w:hangingChars="150" w:hanging="330"/>
        <w:jc w:val="distribute"/>
      </w:pPr>
      <w:r w:rsidRPr="00074801">
        <w:rPr>
          <w:rFonts w:hint="eastAsia"/>
        </w:rPr>
        <w:t>(3)　本事業に係る経理及びその他の事務について、適切な管理体制及び処理能力を有</w:t>
      </w:r>
    </w:p>
    <w:p w14:paraId="48EE8E88" w14:textId="7D761688" w:rsidR="00E5284E" w:rsidRPr="00074801" w:rsidRDefault="00D101C7" w:rsidP="00134043">
      <w:pPr>
        <w:ind w:leftChars="300" w:left="660"/>
      </w:pPr>
      <w:r w:rsidRPr="00074801">
        <w:rPr>
          <w:rFonts w:hint="eastAsia"/>
        </w:rPr>
        <w:t>するグループ等であること。</w:t>
      </w:r>
    </w:p>
    <w:p w14:paraId="76D0A9FE" w14:textId="77777777" w:rsidR="00DA3DFD" w:rsidRDefault="00DA3DFD" w:rsidP="00E5284E">
      <w:pPr>
        <w:ind w:leftChars="100" w:left="660" w:hangingChars="200" w:hanging="440"/>
      </w:pPr>
    </w:p>
    <w:p w14:paraId="02DECDE1" w14:textId="77777777" w:rsidR="00E5284E" w:rsidRPr="00074801" w:rsidRDefault="00D101C7" w:rsidP="00E5284E">
      <w:pPr>
        <w:ind w:leftChars="100" w:left="660" w:hangingChars="200" w:hanging="440"/>
      </w:pPr>
      <w:r w:rsidRPr="00074801">
        <w:rPr>
          <w:rFonts w:hint="eastAsia"/>
        </w:rPr>
        <w:lastRenderedPageBreak/>
        <w:t>(4)</w:t>
      </w:r>
      <w:r w:rsidR="00E5284E" w:rsidRPr="00074801">
        <w:rPr>
          <w:rFonts w:hint="eastAsia"/>
        </w:rPr>
        <w:t xml:space="preserve">　日本国内に所在し、本事業全体及び交付された助成金</w:t>
      </w:r>
      <w:r w:rsidRPr="00074801">
        <w:rPr>
          <w:rFonts w:hint="eastAsia"/>
        </w:rPr>
        <w:t>の適正な執行に関し、責任を持つことができるグループ等であること。</w:t>
      </w:r>
    </w:p>
    <w:p w14:paraId="388CD561" w14:textId="77777777" w:rsidR="00E5284E" w:rsidRPr="00074801" w:rsidRDefault="00D101C7" w:rsidP="00E5284E">
      <w:pPr>
        <w:ind w:leftChars="100" w:left="660" w:hangingChars="200" w:hanging="440"/>
      </w:pPr>
      <w:r w:rsidRPr="00074801">
        <w:rPr>
          <w:rFonts w:hint="eastAsia"/>
        </w:rPr>
        <w:t>(5)　本事業により得られた成果（以下「事業成果」という。）について、その利用を制限せず、公益の利用に供することを認めること。</w:t>
      </w:r>
    </w:p>
    <w:p w14:paraId="0DE2BD44" w14:textId="77777777" w:rsidR="00D101C7" w:rsidRPr="00074801" w:rsidRDefault="00D101C7" w:rsidP="00E5284E">
      <w:pPr>
        <w:ind w:leftChars="100" w:left="660" w:hangingChars="200" w:hanging="440"/>
      </w:pPr>
      <w:r w:rsidRPr="00074801">
        <w:rPr>
          <w:rFonts w:hint="eastAsia"/>
        </w:rPr>
        <w:t>(6)　グループ等の代表者及び構成員が暴力団（暴力団員による不当な行為の防止等に関する法律（平成３年法律第７７号）第２条第６号に規定する暴力団員をいう。）でないこと。</w:t>
      </w:r>
    </w:p>
    <w:p w14:paraId="4E8387B5" w14:textId="77777777" w:rsidR="00D101C7" w:rsidRPr="00074801" w:rsidRDefault="00D101C7" w:rsidP="00D101C7"/>
    <w:p w14:paraId="26FA18D3" w14:textId="77777777" w:rsidR="00D101C7" w:rsidRPr="00074801" w:rsidRDefault="00D101C7" w:rsidP="00D101C7">
      <w:r w:rsidRPr="00074801">
        <w:rPr>
          <w:rFonts w:hint="eastAsia"/>
        </w:rPr>
        <w:t>４　補助対象経費の範囲</w:t>
      </w:r>
    </w:p>
    <w:p w14:paraId="639729F9" w14:textId="77777777" w:rsidR="00E5284E" w:rsidRPr="00074801" w:rsidRDefault="00D101C7" w:rsidP="00E5284E">
      <w:pPr>
        <w:ind w:left="425" w:hangingChars="193" w:hanging="425"/>
      </w:pPr>
      <w:r w:rsidRPr="00074801">
        <w:rPr>
          <w:rFonts w:hint="eastAsia"/>
        </w:rPr>
        <w:t xml:space="preserve">　(1)</w:t>
      </w:r>
      <w:r w:rsidR="00E5284E" w:rsidRPr="00074801">
        <w:rPr>
          <w:rFonts w:hint="eastAsia"/>
        </w:rPr>
        <w:t xml:space="preserve">　助成の対象となる経費（以下「助成</w:t>
      </w:r>
      <w:r w:rsidRPr="00074801">
        <w:rPr>
          <w:rFonts w:hint="eastAsia"/>
        </w:rPr>
        <w:t>対象経費」という。）は、本事業の実施に直接必要な経費であって、本事業の対象として明確に区分できるもので、かつ、証拠書類によって金額が確認できるもののみとし、以下の経費が該当します。</w:t>
      </w:r>
    </w:p>
    <w:p w14:paraId="39320EB3" w14:textId="77777777" w:rsidR="00D101C7" w:rsidRPr="00074801" w:rsidRDefault="00D101C7" w:rsidP="00E5284E">
      <w:pPr>
        <w:ind w:leftChars="200" w:left="440" w:firstLineChars="100" w:firstLine="220"/>
      </w:pPr>
      <w:r w:rsidRPr="00074801">
        <w:rPr>
          <w:rFonts w:hint="eastAsia"/>
        </w:rPr>
        <w:t>提案に当たっては、本事業を実施するために必要な経費を算出していただきますが、</w:t>
      </w:r>
      <w:r w:rsidR="00E5284E" w:rsidRPr="00074801">
        <w:rPr>
          <w:rFonts w:hint="eastAsia"/>
        </w:rPr>
        <w:t>実際に交付される助成</w:t>
      </w:r>
      <w:r w:rsidRPr="00074801">
        <w:rPr>
          <w:rFonts w:hint="eastAsia"/>
        </w:rPr>
        <w:t>金の額は、課題提案書等に記載された内容等の審査の結果等に基づき決定されることになりますので、必ずしも提案額と一致するとは限りません。</w:t>
      </w:r>
    </w:p>
    <w:p w14:paraId="506AA951" w14:textId="77777777" w:rsidR="00D101C7" w:rsidRPr="00074801" w:rsidRDefault="00D101C7" w:rsidP="00D101C7">
      <w:r w:rsidRPr="00074801">
        <w:rPr>
          <w:rFonts w:hint="eastAsia"/>
        </w:rPr>
        <w:t xml:space="preserve">      また、提案額については千円単位で計上してください。</w:t>
      </w:r>
    </w:p>
    <w:p w14:paraId="26EE5C6C" w14:textId="77777777" w:rsidR="00D101C7" w:rsidRPr="00074801" w:rsidRDefault="00D101C7" w:rsidP="00D101C7">
      <w:r w:rsidRPr="00074801">
        <w:rPr>
          <w:rFonts w:hint="eastAsia"/>
        </w:rPr>
        <w:t xml:space="preserve">      </w:t>
      </w:r>
      <w:r w:rsidR="00E5284E" w:rsidRPr="00074801">
        <w:rPr>
          <w:rFonts w:hint="eastAsia"/>
        </w:rPr>
        <w:t>助成</w:t>
      </w:r>
      <w:r w:rsidRPr="00074801">
        <w:rPr>
          <w:rFonts w:hint="eastAsia"/>
        </w:rPr>
        <w:t>対象経費は、設備備品費、消耗品費、旅費、謝金、役務費、その他とします。</w:t>
      </w:r>
    </w:p>
    <w:p w14:paraId="215C6677" w14:textId="77777777" w:rsidR="00D101C7" w:rsidRPr="00074801" w:rsidRDefault="00D101C7" w:rsidP="00D101C7">
      <w:r w:rsidRPr="00074801">
        <w:rPr>
          <w:rFonts w:hint="eastAsia"/>
        </w:rPr>
        <w:t xml:space="preserve">　(2)　上記費目の説明は、以下のとおりです。</w:t>
      </w:r>
    </w:p>
    <w:p w14:paraId="364B5B43" w14:textId="77777777" w:rsidR="00134043" w:rsidRDefault="00D101C7" w:rsidP="00E5284E">
      <w:pPr>
        <w:ind w:left="440" w:hangingChars="200" w:hanging="440"/>
      </w:pPr>
      <w:r w:rsidRPr="00074801">
        <w:rPr>
          <w:rFonts w:hint="eastAsia"/>
        </w:rPr>
        <w:t xml:space="preserve">      なお、本事業を実施するために必要な経費が上記費目に該当するか判断が難しいもの</w:t>
      </w:r>
    </w:p>
    <w:p w14:paraId="70D3A4CA" w14:textId="03F8FCEC" w:rsidR="00D101C7" w:rsidRPr="00074801" w:rsidRDefault="00D101C7" w:rsidP="00134043">
      <w:pPr>
        <w:ind w:leftChars="200" w:left="440" w:firstLineChars="100" w:firstLine="220"/>
      </w:pPr>
      <w:r w:rsidRPr="00074801">
        <w:rPr>
          <w:rFonts w:hint="eastAsia"/>
        </w:rPr>
        <w:t>は、１０の(</w:t>
      </w:r>
      <w:r w:rsidR="0033204A" w:rsidRPr="00074801">
        <w:t>2</w:t>
      </w:r>
      <w:r w:rsidRPr="00074801">
        <w:rPr>
          <w:rFonts w:hint="eastAsia"/>
        </w:rPr>
        <w:t>)の問い合わせ先にお問い合わせください。</w:t>
      </w:r>
    </w:p>
    <w:p w14:paraId="0265D71E" w14:textId="77777777" w:rsidR="00D101C7" w:rsidRPr="00074801" w:rsidRDefault="00D101C7" w:rsidP="00D101C7">
      <w:r w:rsidRPr="00074801">
        <w:rPr>
          <w:rFonts w:hint="eastAsia"/>
        </w:rPr>
        <w:t xml:space="preserve">    ア　設備備品費</w:t>
      </w:r>
    </w:p>
    <w:p w14:paraId="17FA4596" w14:textId="77777777" w:rsidR="00E5284E" w:rsidRPr="00074801" w:rsidRDefault="00D101C7" w:rsidP="00E5284E">
      <w:pPr>
        <w:ind w:left="660" w:hangingChars="300" w:hanging="660"/>
      </w:pPr>
      <w:r w:rsidRPr="00074801">
        <w:rPr>
          <w:rFonts w:hint="eastAsia"/>
        </w:rPr>
        <w:t xml:space="preserve">        「設備備品費」とは、事業を実施するために必要な設備（機械・装置）・物品等の購入、据付等に要する経費です。</w:t>
      </w:r>
    </w:p>
    <w:p w14:paraId="774C3AFF" w14:textId="77777777" w:rsidR="00D101C7" w:rsidRPr="00074801" w:rsidRDefault="00D101C7" w:rsidP="00E5284E">
      <w:pPr>
        <w:ind w:leftChars="200" w:left="660" w:hangingChars="100" w:hanging="220"/>
      </w:pPr>
      <w:r w:rsidRPr="00074801">
        <w:rPr>
          <w:rFonts w:hint="eastAsia"/>
        </w:rPr>
        <w:t>イ　消耗品費</w:t>
      </w:r>
    </w:p>
    <w:p w14:paraId="42803F9F" w14:textId="77777777" w:rsidR="00D101C7" w:rsidRPr="00074801" w:rsidRDefault="00D101C7" w:rsidP="00E5284E">
      <w:pPr>
        <w:ind w:left="708" w:hangingChars="322" w:hanging="708"/>
      </w:pPr>
      <w:r w:rsidRPr="00074801">
        <w:rPr>
          <w:rFonts w:hint="eastAsia"/>
        </w:rPr>
        <w:t xml:space="preserve">        「消耗品費」とは、事業を実施するために必要な消耗品、消耗器材、各種事務用品等の調達に要する経費です。</w:t>
      </w:r>
    </w:p>
    <w:p w14:paraId="4D15A1AF" w14:textId="77777777" w:rsidR="00D101C7" w:rsidRPr="00074801" w:rsidRDefault="00D101C7" w:rsidP="00D101C7">
      <w:r w:rsidRPr="00074801">
        <w:rPr>
          <w:rFonts w:hint="eastAsia"/>
        </w:rPr>
        <w:t xml:space="preserve">    ウ　旅費</w:t>
      </w:r>
    </w:p>
    <w:p w14:paraId="51E89821" w14:textId="77777777" w:rsidR="00D101C7" w:rsidRPr="00074801" w:rsidRDefault="00D101C7" w:rsidP="00E5284E">
      <w:pPr>
        <w:ind w:left="708" w:hangingChars="322" w:hanging="708"/>
      </w:pPr>
      <w:r w:rsidRPr="00074801">
        <w:rPr>
          <w:rFonts w:hint="eastAsia"/>
        </w:rPr>
        <w:t xml:space="preserve">        「旅費」とは、事業を実施するために必要な各種会議への出席、各種調査、普及活動等の実施に要する経費です。</w:t>
      </w:r>
    </w:p>
    <w:p w14:paraId="632116DB" w14:textId="77777777" w:rsidR="00D101C7" w:rsidRPr="00074801" w:rsidRDefault="00D101C7" w:rsidP="00D101C7">
      <w:r w:rsidRPr="00074801">
        <w:rPr>
          <w:rFonts w:hint="eastAsia"/>
        </w:rPr>
        <w:t xml:space="preserve">    エ　謝金</w:t>
      </w:r>
    </w:p>
    <w:p w14:paraId="0776CCD8" w14:textId="77777777" w:rsidR="00E5284E" w:rsidRPr="00074801" w:rsidRDefault="00D101C7" w:rsidP="00E5284E">
      <w:pPr>
        <w:ind w:leftChars="386" w:left="849"/>
      </w:pPr>
      <w:r w:rsidRPr="00074801">
        <w:rPr>
          <w:rFonts w:hint="eastAsia"/>
        </w:rPr>
        <w:t xml:space="preserve">  「謝金」とは、事業を実施するために必要な専門的知識の提供、情報収集等について協力を得た人に対する謝礼に要する経費です。</w:t>
      </w:r>
    </w:p>
    <w:p w14:paraId="739D228D" w14:textId="77777777" w:rsidR="00E5284E" w:rsidRPr="00074801" w:rsidRDefault="00D101C7" w:rsidP="00E5284E">
      <w:pPr>
        <w:ind w:leftChars="386" w:left="849" w:firstLineChars="100" w:firstLine="220"/>
      </w:pPr>
      <w:r w:rsidRPr="00074801">
        <w:rPr>
          <w:rFonts w:hint="eastAsia"/>
        </w:rPr>
        <w:t>謝金の単価は、当該グループ等の内部規程等によるものとしますが、業務の内容に応じた常識の範囲を超えない妥当な根拠に基づき単価を設定する必要があります。</w:t>
      </w:r>
      <w:r w:rsidR="00E5284E" w:rsidRPr="00074801">
        <w:rPr>
          <w:rFonts w:hint="eastAsia"/>
        </w:rPr>
        <w:t xml:space="preserve">　</w:t>
      </w:r>
    </w:p>
    <w:p w14:paraId="6E43823E" w14:textId="77777777" w:rsidR="00D101C7" w:rsidRPr="00074801" w:rsidRDefault="00D101C7" w:rsidP="00E5284E">
      <w:pPr>
        <w:ind w:leftChars="386" w:left="849" w:firstLineChars="100" w:firstLine="220"/>
      </w:pPr>
      <w:r w:rsidRPr="00074801">
        <w:rPr>
          <w:rFonts w:hint="eastAsia"/>
        </w:rPr>
        <w:t>なお、本事業の代表者、当該グループ等の構成員、間接補助事業者及び事業支援者等の事業に参画する者に対しては、謝金は支払うことはできません。</w:t>
      </w:r>
    </w:p>
    <w:p w14:paraId="2EE86AA7" w14:textId="77777777" w:rsidR="00D101C7" w:rsidRPr="00074801" w:rsidRDefault="00D101C7" w:rsidP="00D101C7">
      <w:r w:rsidRPr="00074801">
        <w:rPr>
          <w:rFonts w:hint="eastAsia"/>
        </w:rPr>
        <w:t xml:space="preserve">    オ　役務費</w:t>
      </w:r>
    </w:p>
    <w:p w14:paraId="25505253" w14:textId="77777777" w:rsidR="00D101C7" w:rsidRPr="00074801" w:rsidRDefault="00D101C7" w:rsidP="00E5284E">
      <w:pPr>
        <w:ind w:left="880" w:hangingChars="400" w:hanging="880"/>
      </w:pPr>
      <w:r w:rsidRPr="00074801">
        <w:rPr>
          <w:rFonts w:hint="eastAsia"/>
        </w:rPr>
        <w:t xml:space="preserve">        「役務費」とは、事業を実施するために必要な、それだけでは本事業の成果とは成り得ない機械器具等の各種保守、翻訳、分析等を専ら行うために要する経費です。</w:t>
      </w:r>
    </w:p>
    <w:p w14:paraId="157302D6" w14:textId="77777777" w:rsidR="00D101C7" w:rsidRPr="00074801" w:rsidRDefault="00D101C7" w:rsidP="00D101C7">
      <w:r w:rsidRPr="00074801">
        <w:rPr>
          <w:rFonts w:hint="eastAsia"/>
        </w:rPr>
        <w:t xml:space="preserve">    カ　その他</w:t>
      </w:r>
    </w:p>
    <w:p w14:paraId="7840868F" w14:textId="77777777" w:rsidR="00D101C7" w:rsidRPr="00074801" w:rsidRDefault="00D101C7" w:rsidP="00E5284E">
      <w:pPr>
        <w:ind w:left="880" w:hangingChars="400" w:hanging="880"/>
      </w:pPr>
      <w:r w:rsidRPr="00074801">
        <w:rPr>
          <w:rFonts w:hint="eastAsia"/>
        </w:rPr>
        <w:t xml:space="preserve">        「その他」とは、事業を実施するために必要な設備の賃借料（リース又はレンタル料等）、労働者派遣事業者から事業支援者等の派遣を受けるための経費、文献購入費、光熱水料、通信運搬費（切手、電話、実験用機器等の運搬費等）、複写費、印刷製本費、会議費（会場借料及び飲食代（会議等における茶、コーヒー等簡素な茶菓に係る経費）等）、交通費（勤務地域内を移動する場合の電車代等で「旅費」で支出されない経費）、自動車等借上料、雑誌論文等による事業成果等の発表上やむを得ず必要となる経費、収入印紙代等の雑費等、他の費目に該当しない経費です。            </w:t>
      </w:r>
    </w:p>
    <w:p w14:paraId="5E770C57" w14:textId="77777777" w:rsidR="00D101C7" w:rsidRPr="00074801" w:rsidRDefault="00D101C7" w:rsidP="00D101C7"/>
    <w:p w14:paraId="18215121" w14:textId="77777777" w:rsidR="00D101C7" w:rsidRPr="00074801" w:rsidRDefault="00E5284E" w:rsidP="00D101C7">
      <w:r w:rsidRPr="00074801">
        <w:rPr>
          <w:rFonts w:hint="eastAsia"/>
        </w:rPr>
        <w:lastRenderedPageBreak/>
        <w:t>５　助成</w:t>
      </w:r>
      <w:r w:rsidR="00D101C7" w:rsidRPr="00074801">
        <w:rPr>
          <w:rFonts w:hint="eastAsia"/>
        </w:rPr>
        <w:t>対象としない経費</w:t>
      </w:r>
    </w:p>
    <w:p w14:paraId="51322B90" w14:textId="77777777" w:rsidR="00D101C7" w:rsidRPr="00074801" w:rsidRDefault="00D101C7" w:rsidP="00D101C7">
      <w:r w:rsidRPr="00074801">
        <w:rPr>
          <w:rFonts w:hint="eastAsia"/>
        </w:rPr>
        <w:t xml:space="preserve">    本事業の実施に必要な経費であっても、次の経費は補助の対象にはなりません。</w:t>
      </w:r>
    </w:p>
    <w:p w14:paraId="0CBE2595" w14:textId="77777777" w:rsidR="00D101C7" w:rsidRPr="00074801" w:rsidRDefault="00D101C7" w:rsidP="00D101C7">
      <w:r w:rsidRPr="00074801">
        <w:rPr>
          <w:rFonts w:hint="eastAsia"/>
        </w:rPr>
        <w:t xml:space="preserve">　(1)　建物等施設の建設、不動産取得に関する経費</w:t>
      </w:r>
    </w:p>
    <w:p w14:paraId="75B478AD" w14:textId="77777777" w:rsidR="00D101C7" w:rsidRPr="00074801" w:rsidRDefault="00D101C7" w:rsidP="00D101C7">
      <w:r w:rsidRPr="00074801">
        <w:rPr>
          <w:rFonts w:hint="eastAsia"/>
        </w:rPr>
        <w:t xml:space="preserve">　(2)　事業の期間中に発生した事故・災害の処理のための経費</w:t>
      </w:r>
    </w:p>
    <w:p w14:paraId="278683DA" w14:textId="77777777" w:rsidR="00E5284E" w:rsidRPr="00074801" w:rsidRDefault="00D101C7" w:rsidP="00E5284E">
      <w:r w:rsidRPr="00074801">
        <w:rPr>
          <w:rFonts w:hint="eastAsia"/>
        </w:rPr>
        <w:t xml:space="preserve">　(3)</w:t>
      </w:r>
      <w:r w:rsidR="00E5284E" w:rsidRPr="00074801">
        <w:rPr>
          <w:rFonts w:hint="eastAsia"/>
        </w:rPr>
        <w:t xml:space="preserve">　助成</w:t>
      </w:r>
      <w:r w:rsidRPr="00074801">
        <w:rPr>
          <w:rFonts w:hint="eastAsia"/>
        </w:rPr>
        <w:t>金の交付決定前に支出される経費</w:t>
      </w:r>
    </w:p>
    <w:p w14:paraId="6E7D1789" w14:textId="77777777" w:rsidR="00D101C7" w:rsidRPr="00074801" w:rsidRDefault="00D101C7" w:rsidP="00E5284E">
      <w:pPr>
        <w:ind w:leftChars="100" w:left="565" w:hangingChars="157" w:hanging="345"/>
      </w:pPr>
      <w:r w:rsidRPr="00074801">
        <w:rPr>
          <w:rFonts w:hint="eastAsia"/>
        </w:rPr>
        <w:t>(4)</w:t>
      </w:r>
      <w:r w:rsidR="00E5284E" w:rsidRPr="00074801">
        <w:rPr>
          <w:rFonts w:hint="eastAsia"/>
        </w:rPr>
        <w:t xml:space="preserve">　助成</w:t>
      </w:r>
      <w:r w:rsidRPr="00074801">
        <w:rPr>
          <w:rFonts w:hint="eastAsia"/>
        </w:rPr>
        <w:t>対象経費に係る消費税及び地方消費税に係る仕入控除税額（補助対象経費に含ま</w:t>
      </w:r>
      <w:r w:rsidR="00E5284E" w:rsidRPr="00074801">
        <w:rPr>
          <w:rFonts w:hint="eastAsia"/>
        </w:rPr>
        <w:t xml:space="preserve">　</w:t>
      </w:r>
      <w:r w:rsidRPr="00074801">
        <w:rPr>
          <w:rFonts w:hint="eastAsia"/>
        </w:rPr>
        <w:t>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率を乗じて得た金額との合計額に補助率を乗じて得た金額）</w:t>
      </w:r>
    </w:p>
    <w:p w14:paraId="4FFCDEB3" w14:textId="77777777" w:rsidR="00D101C7" w:rsidRPr="00074801" w:rsidRDefault="00D101C7" w:rsidP="009B14CA">
      <w:pPr>
        <w:ind w:left="565" w:hangingChars="257" w:hanging="565"/>
      </w:pPr>
      <w:r w:rsidRPr="00074801">
        <w:rPr>
          <w:rFonts w:hint="eastAsia"/>
        </w:rPr>
        <w:t xml:space="preserve">　(5)　その他、本事業を実施する上で必要とは認められない経費及び本事業の実施に要した</w:t>
      </w:r>
      <w:r w:rsidR="009B14CA" w:rsidRPr="00074801">
        <w:rPr>
          <w:rFonts w:hint="eastAsia"/>
        </w:rPr>
        <w:t xml:space="preserve">   </w:t>
      </w:r>
      <w:r w:rsidRPr="00074801">
        <w:rPr>
          <w:rFonts w:hint="eastAsia"/>
        </w:rPr>
        <w:t>経費であることを証明できない経費</w:t>
      </w:r>
    </w:p>
    <w:p w14:paraId="32F863A7" w14:textId="77777777" w:rsidR="00D101C7" w:rsidRPr="00074801" w:rsidRDefault="00D101C7" w:rsidP="00D101C7"/>
    <w:p w14:paraId="7E13C359" w14:textId="77777777" w:rsidR="00D101C7" w:rsidRPr="00074801" w:rsidRDefault="009B14CA" w:rsidP="00D101C7">
      <w:r w:rsidRPr="00074801">
        <w:rPr>
          <w:rFonts w:hint="eastAsia"/>
        </w:rPr>
        <w:t>６　助成金の額</w:t>
      </w:r>
    </w:p>
    <w:p w14:paraId="573A2AB0" w14:textId="60E525CC" w:rsidR="009B14CA" w:rsidRPr="00074801" w:rsidRDefault="00D101C7" w:rsidP="009B14CA">
      <w:pPr>
        <w:ind w:left="220" w:hangingChars="100" w:hanging="220"/>
      </w:pPr>
      <w:r w:rsidRPr="00074801">
        <w:rPr>
          <w:rFonts w:hint="eastAsia"/>
        </w:rPr>
        <w:t xml:space="preserve">    補助金の額は、</w:t>
      </w:r>
      <w:r w:rsidR="009B14CA" w:rsidRPr="00074801">
        <w:rPr>
          <w:rFonts w:hint="eastAsia"/>
        </w:rPr>
        <w:t>１</w:t>
      </w:r>
      <w:r w:rsidR="009B14CA" w:rsidRPr="00074801">
        <w:t>件</w:t>
      </w:r>
      <w:r w:rsidR="009B14CA" w:rsidRPr="00074801">
        <w:rPr>
          <w:rFonts w:hint="eastAsia"/>
        </w:rPr>
        <w:t>１，５</w:t>
      </w:r>
      <w:r w:rsidR="009B14CA" w:rsidRPr="00074801">
        <w:t>００</w:t>
      </w:r>
      <w:r w:rsidR="009B14CA" w:rsidRPr="00074801">
        <w:rPr>
          <w:rFonts w:hint="eastAsia"/>
        </w:rPr>
        <w:t>千円以内とし、その範囲内で事業の実施に必要となる助成対象経費</w:t>
      </w:r>
      <w:r w:rsidRPr="00074801">
        <w:rPr>
          <w:rFonts w:hint="eastAsia"/>
        </w:rPr>
        <w:t>を</w:t>
      </w:r>
      <w:r w:rsidR="009B14CA" w:rsidRPr="00074801">
        <w:rPr>
          <w:rFonts w:hint="eastAsia"/>
        </w:rPr>
        <w:t>定額で</w:t>
      </w:r>
      <w:r w:rsidRPr="00074801">
        <w:rPr>
          <w:rFonts w:hint="eastAsia"/>
        </w:rPr>
        <w:t>補助します。</w:t>
      </w:r>
    </w:p>
    <w:p w14:paraId="6D84776E" w14:textId="77777777" w:rsidR="00D101C7" w:rsidRPr="00074801" w:rsidRDefault="00D101C7" w:rsidP="009B14CA">
      <w:pPr>
        <w:ind w:leftChars="100" w:left="220" w:firstLineChars="100" w:firstLine="220"/>
      </w:pPr>
      <w:r w:rsidRPr="00074801">
        <w:rPr>
          <w:rFonts w:hint="eastAsia"/>
        </w:rPr>
        <w:t>また、提案のあった金額については、事業の提案内容や補助対象経費等の精査により減額する場合がありますので御留意ください。</w:t>
      </w:r>
    </w:p>
    <w:p w14:paraId="0DE69A78" w14:textId="77777777" w:rsidR="00D101C7" w:rsidRPr="00074801" w:rsidRDefault="00D101C7" w:rsidP="00D101C7"/>
    <w:p w14:paraId="62C0A976" w14:textId="77777777" w:rsidR="00D101C7" w:rsidRPr="00074801" w:rsidRDefault="00D101C7" w:rsidP="00D101C7">
      <w:r w:rsidRPr="00074801">
        <w:rPr>
          <w:rFonts w:hint="eastAsia"/>
        </w:rPr>
        <w:t>７　事業実施期間</w:t>
      </w:r>
    </w:p>
    <w:p w14:paraId="1431F2BB" w14:textId="0518C4B1" w:rsidR="00D101C7" w:rsidRPr="00074801" w:rsidRDefault="00D101C7" w:rsidP="00D101C7">
      <w:r w:rsidRPr="00074801">
        <w:rPr>
          <w:rFonts w:hint="eastAsia"/>
        </w:rPr>
        <w:t xml:space="preserve">    </w:t>
      </w:r>
      <w:r w:rsidR="00DA3DFD">
        <w:rPr>
          <w:rFonts w:hint="eastAsia"/>
        </w:rPr>
        <w:t>交付決定日から令</w:t>
      </w:r>
      <w:r w:rsidR="00787DF3">
        <w:rPr>
          <w:rFonts w:hint="eastAsia"/>
        </w:rPr>
        <w:t>和</w:t>
      </w:r>
      <w:r w:rsidR="005338EB">
        <w:rPr>
          <w:rFonts w:hint="eastAsia"/>
        </w:rPr>
        <w:t>４</w:t>
      </w:r>
      <w:r w:rsidR="001D5777">
        <w:rPr>
          <w:rFonts w:hint="eastAsia"/>
        </w:rPr>
        <w:t>年</w:t>
      </w:r>
      <w:r w:rsidR="001005BC" w:rsidRPr="00074801">
        <w:rPr>
          <w:rFonts w:hint="eastAsia"/>
        </w:rPr>
        <w:t>２月</w:t>
      </w:r>
      <w:r w:rsidR="001D5777">
        <w:rPr>
          <w:rFonts w:hint="eastAsia"/>
        </w:rPr>
        <w:t>２</w:t>
      </w:r>
      <w:r w:rsidR="005338EB">
        <w:rPr>
          <w:rFonts w:hint="eastAsia"/>
        </w:rPr>
        <w:t>５</w:t>
      </w:r>
      <w:r w:rsidR="001D5777">
        <w:rPr>
          <w:rFonts w:hint="eastAsia"/>
        </w:rPr>
        <w:t>日</w:t>
      </w:r>
      <w:r w:rsidR="006455F1">
        <w:rPr>
          <w:rFonts w:hint="eastAsia"/>
        </w:rPr>
        <w:t>（金）</w:t>
      </w:r>
      <w:r w:rsidRPr="00074801">
        <w:rPr>
          <w:rFonts w:hint="eastAsia"/>
        </w:rPr>
        <w:t>までとします。</w:t>
      </w:r>
    </w:p>
    <w:p w14:paraId="5B39A1C2" w14:textId="77777777" w:rsidR="00D101C7" w:rsidRPr="00625C0B" w:rsidRDefault="00D101C7" w:rsidP="00D101C7"/>
    <w:p w14:paraId="4CFF87A9" w14:textId="77777777" w:rsidR="00D101C7" w:rsidRPr="00074801" w:rsidRDefault="00D101C7" w:rsidP="00D101C7">
      <w:r w:rsidRPr="00074801">
        <w:rPr>
          <w:rFonts w:hint="eastAsia"/>
        </w:rPr>
        <w:t>８　補助金の支払方法</w:t>
      </w:r>
    </w:p>
    <w:p w14:paraId="020445BA" w14:textId="77777777" w:rsidR="00D101C7" w:rsidRPr="00074801" w:rsidRDefault="00D101C7" w:rsidP="009B14CA">
      <w:pPr>
        <w:ind w:left="220" w:hangingChars="100" w:hanging="220"/>
      </w:pPr>
      <w:r w:rsidRPr="00074801">
        <w:rPr>
          <w:rFonts w:hint="eastAsia"/>
        </w:rPr>
        <w:t xml:space="preserve">　　補助金の支払方法は精算払とします。ただし、必要があると認められる金額については概算払をすることができます。</w:t>
      </w:r>
    </w:p>
    <w:p w14:paraId="78F39030" w14:textId="77777777" w:rsidR="00D101C7" w:rsidRPr="00074801" w:rsidRDefault="00D101C7" w:rsidP="00D101C7"/>
    <w:p w14:paraId="32EF744E" w14:textId="77777777" w:rsidR="00D101C7" w:rsidRPr="00074801" w:rsidRDefault="00D101C7" w:rsidP="00D101C7">
      <w:r w:rsidRPr="00074801">
        <w:rPr>
          <w:rFonts w:hint="eastAsia"/>
        </w:rPr>
        <w:t>９　提出書類の作成等</w:t>
      </w:r>
    </w:p>
    <w:p w14:paraId="274DB046" w14:textId="155E4A84" w:rsidR="00D101C7" w:rsidRPr="00074801" w:rsidRDefault="00D101C7" w:rsidP="009B14CA">
      <w:pPr>
        <w:ind w:left="660" w:hangingChars="300" w:hanging="660"/>
      </w:pPr>
      <w:r w:rsidRPr="00074801">
        <w:rPr>
          <w:rFonts w:hint="eastAsia"/>
        </w:rPr>
        <w:t xml:space="preserve">　(1)　</w:t>
      </w:r>
      <w:r w:rsidR="003906EA">
        <w:rPr>
          <w:rFonts w:hint="eastAsia"/>
        </w:rPr>
        <w:t>令</w:t>
      </w:r>
      <w:r w:rsidR="003906EA">
        <w:t>和元</w:t>
      </w:r>
      <w:r w:rsidR="009B14CA" w:rsidRPr="00074801">
        <w:rPr>
          <w:rFonts w:hint="eastAsia"/>
        </w:rPr>
        <w:t>年度真珠次世代中核的人材支援事業</w:t>
      </w:r>
      <w:r w:rsidRPr="00074801">
        <w:rPr>
          <w:rFonts w:hint="eastAsia"/>
        </w:rPr>
        <w:t>に係る課題提案書（別紙様式１）</w:t>
      </w:r>
    </w:p>
    <w:p w14:paraId="6A704265" w14:textId="04F5FBC9" w:rsidR="00D101C7" w:rsidRPr="00074801" w:rsidRDefault="00D101C7" w:rsidP="00D101C7">
      <w:r w:rsidRPr="00074801">
        <w:rPr>
          <w:rFonts w:hint="eastAsia"/>
        </w:rPr>
        <w:t xml:space="preserve">　(2)　</w:t>
      </w:r>
      <w:r w:rsidR="003906EA">
        <w:rPr>
          <w:rFonts w:hint="eastAsia"/>
        </w:rPr>
        <w:t>令</w:t>
      </w:r>
      <w:r w:rsidR="003906EA">
        <w:t>和元</w:t>
      </w:r>
      <w:r w:rsidR="009B14CA" w:rsidRPr="00074801">
        <w:rPr>
          <w:rFonts w:hint="eastAsia"/>
        </w:rPr>
        <w:t>年度真珠次世代中核的人材支援事業</w:t>
      </w:r>
      <w:r w:rsidRPr="00074801">
        <w:rPr>
          <w:rFonts w:hint="eastAsia"/>
        </w:rPr>
        <w:t>に係る課題提案書別添（別紙様式２）</w:t>
      </w:r>
    </w:p>
    <w:p w14:paraId="6FB01C24" w14:textId="77777777" w:rsidR="00D101C7" w:rsidRPr="00074801" w:rsidRDefault="00D101C7" w:rsidP="00D101C7">
      <w:r w:rsidRPr="00074801">
        <w:rPr>
          <w:rFonts w:hint="eastAsia"/>
        </w:rPr>
        <w:t xml:space="preserve">　</w:t>
      </w:r>
      <w:r w:rsidR="009B14CA" w:rsidRPr="00074801">
        <w:rPr>
          <w:rFonts w:hint="eastAsia"/>
        </w:rPr>
        <w:t>(3</w:t>
      </w:r>
      <w:r w:rsidRPr="00074801">
        <w:rPr>
          <w:rFonts w:hint="eastAsia"/>
        </w:rPr>
        <w:t>)　グループ等の規約（作成例：別添資料２、提出者が法人の場合は不要）</w:t>
      </w:r>
    </w:p>
    <w:p w14:paraId="52349028" w14:textId="77777777" w:rsidR="00D101C7" w:rsidRPr="00074801" w:rsidRDefault="00D101C7" w:rsidP="009B14CA">
      <w:pPr>
        <w:ind w:left="770" w:hangingChars="350" w:hanging="770"/>
      </w:pPr>
      <w:r w:rsidRPr="00074801">
        <w:rPr>
          <w:rFonts w:hint="eastAsia"/>
        </w:rPr>
        <w:t xml:space="preserve">　</w:t>
      </w:r>
      <w:r w:rsidR="009B14CA" w:rsidRPr="00074801">
        <w:rPr>
          <w:rFonts w:hint="eastAsia"/>
        </w:rPr>
        <w:t>(4</w:t>
      </w:r>
      <w:r w:rsidRPr="00074801">
        <w:rPr>
          <w:rFonts w:hint="eastAsia"/>
        </w:rPr>
        <w:t>)　グループ等の公印取扱規程（作成例：別添資料３、提出者が法人の場合はこれに準ずるもの）</w:t>
      </w:r>
    </w:p>
    <w:p w14:paraId="458B2AC5" w14:textId="77777777" w:rsidR="00D101C7" w:rsidRPr="00074801" w:rsidRDefault="00D101C7" w:rsidP="009B14CA">
      <w:pPr>
        <w:ind w:left="770" w:hangingChars="350" w:hanging="770"/>
      </w:pPr>
      <w:r w:rsidRPr="00074801">
        <w:rPr>
          <w:rFonts w:hint="eastAsia"/>
        </w:rPr>
        <w:t xml:space="preserve">　</w:t>
      </w:r>
      <w:r w:rsidR="009B14CA" w:rsidRPr="00074801">
        <w:rPr>
          <w:rFonts w:hint="eastAsia"/>
        </w:rPr>
        <w:t>(5</w:t>
      </w:r>
      <w:r w:rsidRPr="00074801">
        <w:rPr>
          <w:rFonts w:hint="eastAsia"/>
        </w:rPr>
        <w:t>)　提出者が法人の場合は、団体概要等がわかる資料（定款、賃借対照表、損益計算書、パンフレット等）</w:t>
      </w:r>
    </w:p>
    <w:p w14:paraId="06F4920D" w14:textId="77777777" w:rsidR="00D101C7" w:rsidRPr="00074801" w:rsidRDefault="00D101C7" w:rsidP="00D101C7"/>
    <w:p w14:paraId="6F939EF6" w14:textId="77777777" w:rsidR="00D101C7" w:rsidRPr="00074801" w:rsidRDefault="00D101C7" w:rsidP="00D101C7">
      <w:r w:rsidRPr="00074801">
        <w:rPr>
          <w:rFonts w:hint="eastAsia"/>
        </w:rPr>
        <w:t>１０　課題提案書等の提出期限、提出場所及び問い合わせ先等</w:t>
      </w:r>
    </w:p>
    <w:p w14:paraId="0D4643F3" w14:textId="204B6BD2" w:rsidR="00D101C7" w:rsidRPr="00074801" w:rsidRDefault="003906EA" w:rsidP="00E90AD3">
      <w:pPr>
        <w:pStyle w:val="a7"/>
        <w:numPr>
          <w:ilvl w:val="0"/>
          <w:numId w:val="2"/>
        </w:numPr>
        <w:ind w:leftChars="0"/>
      </w:pPr>
      <w:r>
        <w:rPr>
          <w:rFonts w:hint="eastAsia"/>
          <w:u w:val="single"/>
        </w:rPr>
        <w:t>提出期限：令</w:t>
      </w:r>
      <w:r>
        <w:rPr>
          <w:u w:val="single"/>
        </w:rPr>
        <w:t>和</w:t>
      </w:r>
      <w:r w:rsidR="001735E1">
        <w:rPr>
          <w:rFonts w:hint="eastAsia"/>
          <w:u w:val="single"/>
        </w:rPr>
        <w:t>３</w:t>
      </w:r>
      <w:r w:rsidR="001D5777">
        <w:rPr>
          <w:rFonts w:hint="eastAsia"/>
          <w:u w:val="single"/>
        </w:rPr>
        <w:t>年</w:t>
      </w:r>
      <w:r w:rsidR="001735E1">
        <w:rPr>
          <w:rFonts w:hint="eastAsia"/>
          <w:u w:val="single"/>
        </w:rPr>
        <w:t>８</w:t>
      </w:r>
      <w:r w:rsidR="001D5777">
        <w:rPr>
          <w:rFonts w:hint="eastAsia"/>
          <w:u w:val="single"/>
        </w:rPr>
        <w:t>月</w:t>
      </w:r>
      <w:r w:rsidR="001735E1">
        <w:rPr>
          <w:rFonts w:hint="eastAsia"/>
          <w:u w:val="single"/>
        </w:rPr>
        <w:t>６</w:t>
      </w:r>
      <w:r w:rsidR="001D5777">
        <w:rPr>
          <w:rFonts w:hint="eastAsia"/>
          <w:u w:val="single"/>
        </w:rPr>
        <w:t>日</w:t>
      </w:r>
      <w:r w:rsidR="009B14CA" w:rsidRPr="0049632B">
        <w:rPr>
          <w:rFonts w:hint="eastAsia"/>
          <w:u w:val="single"/>
        </w:rPr>
        <w:t>（</w:t>
      </w:r>
      <w:r w:rsidR="001735E1">
        <w:rPr>
          <w:rFonts w:hint="eastAsia"/>
          <w:u w:val="single"/>
        </w:rPr>
        <w:t>金</w:t>
      </w:r>
      <w:r>
        <w:rPr>
          <w:rFonts w:hint="eastAsia"/>
          <w:u w:val="single"/>
        </w:rPr>
        <w:t>）</w:t>
      </w:r>
      <w:r w:rsidR="00D101C7" w:rsidRPr="0049632B">
        <w:rPr>
          <w:rFonts w:hint="eastAsia"/>
          <w:u w:val="single"/>
        </w:rPr>
        <w:t>必着</w:t>
      </w:r>
      <w:r w:rsidR="001005BC" w:rsidRPr="00074801">
        <w:rPr>
          <w:rFonts w:hint="eastAsia"/>
        </w:rPr>
        <w:t xml:space="preserve">　</w:t>
      </w:r>
      <w:r w:rsidR="006455F1">
        <w:rPr>
          <w:rFonts w:hint="eastAsia"/>
        </w:rPr>
        <w:t xml:space="preserve">　</w:t>
      </w:r>
    </w:p>
    <w:p w14:paraId="2A1F9A48" w14:textId="2F758721" w:rsidR="001005BC" w:rsidRPr="00074801" w:rsidRDefault="001005BC" w:rsidP="00E90AD3">
      <w:pPr>
        <w:ind w:firstLineChars="100" w:firstLine="220"/>
      </w:pPr>
      <w:r w:rsidRPr="00074801">
        <w:rPr>
          <w:rFonts w:hint="eastAsia"/>
        </w:rPr>
        <w:t>※課題提案書の</w:t>
      </w:r>
      <w:r w:rsidR="00E75DA9" w:rsidRPr="00074801">
        <w:rPr>
          <w:rFonts w:hint="eastAsia"/>
        </w:rPr>
        <w:t>応募状況によって、追加募集を行うことがあります。</w:t>
      </w:r>
    </w:p>
    <w:p w14:paraId="5BA96910" w14:textId="77777777" w:rsidR="00D101C7" w:rsidRPr="00074801" w:rsidRDefault="00D101C7" w:rsidP="00D101C7">
      <w:r w:rsidRPr="00074801">
        <w:rPr>
          <w:rFonts w:hint="eastAsia"/>
        </w:rPr>
        <w:t xml:space="preserve">　(2)　課題提案書等の提出場所・提出</w:t>
      </w:r>
      <w:r w:rsidR="009B14CA" w:rsidRPr="00074801">
        <w:rPr>
          <w:rFonts w:hint="eastAsia"/>
        </w:rPr>
        <w:t>・</w:t>
      </w:r>
      <w:r w:rsidR="009B14CA" w:rsidRPr="00074801">
        <w:t>作成</w:t>
      </w:r>
      <w:r w:rsidRPr="00074801">
        <w:rPr>
          <w:rFonts w:hint="eastAsia"/>
        </w:rPr>
        <w:t>に関する問い合わせ先</w:t>
      </w:r>
    </w:p>
    <w:p w14:paraId="70D70C7C" w14:textId="5EE35B8C" w:rsidR="00DA3DFD" w:rsidRPr="001D5777" w:rsidRDefault="00D101C7" w:rsidP="001D5777">
      <w:pPr>
        <w:rPr>
          <w:color w:val="000000" w:themeColor="text1"/>
        </w:rPr>
      </w:pPr>
      <w:r w:rsidRPr="00074801">
        <w:rPr>
          <w:rFonts w:hint="eastAsia"/>
        </w:rPr>
        <w:t xml:space="preserve">     </w:t>
      </w:r>
      <w:r w:rsidR="00DA3DFD">
        <w:rPr>
          <w:rFonts w:hint="eastAsia"/>
        </w:rPr>
        <w:t xml:space="preserve"> </w:t>
      </w:r>
      <w:r w:rsidRPr="00074801">
        <w:rPr>
          <w:rFonts w:hint="eastAsia"/>
        </w:rPr>
        <w:t xml:space="preserve"> </w:t>
      </w:r>
      <w:r w:rsidR="00DA3DFD" w:rsidRPr="001D5777">
        <w:rPr>
          <w:color w:val="000000" w:themeColor="text1"/>
        </w:rPr>
        <w:t>〒</w:t>
      </w:r>
      <w:r w:rsidR="00DA3DFD" w:rsidRPr="001D5777">
        <w:rPr>
          <w:rFonts w:hint="eastAsia"/>
          <w:color w:val="000000" w:themeColor="text1"/>
        </w:rPr>
        <w:t>103-0025  東京都</w:t>
      </w:r>
      <w:r w:rsidR="00DA3DFD" w:rsidRPr="001D5777">
        <w:rPr>
          <w:color w:val="000000" w:themeColor="text1"/>
        </w:rPr>
        <w:t>中央区日本橋茅場町</w:t>
      </w:r>
      <w:r w:rsidR="00DA3DFD" w:rsidRPr="001D5777">
        <w:rPr>
          <w:rFonts w:hint="eastAsia"/>
          <w:color w:val="000000" w:themeColor="text1"/>
        </w:rPr>
        <w:t>１丁目</w:t>
      </w:r>
      <w:r w:rsidR="00DA3DFD" w:rsidRPr="001D5777">
        <w:rPr>
          <w:color w:val="000000" w:themeColor="text1"/>
        </w:rPr>
        <w:t>１１－８</w:t>
      </w:r>
      <w:r w:rsidR="001D5777" w:rsidRPr="001D5777">
        <w:rPr>
          <w:rFonts w:hint="eastAsia"/>
          <w:color w:val="000000" w:themeColor="text1"/>
        </w:rPr>
        <w:t xml:space="preserve">　</w:t>
      </w:r>
      <w:r w:rsidR="00DA3DFD" w:rsidRPr="001D5777">
        <w:rPr>
          <w:color w:val="000000" w:themeColor="text1"/>
        </w:rPr>
        <w:t>紅萌ビル</w:t>
      </w:r>
      <w:r w:rsidR="00DA3DFD" w:rsidRPr="001D5777">
        <w:rPr>
          <w:rFonts w:hint="eastAsia"/>
          <w:color w:val="000000" w:themeColor="text1"/>
        </w:rPr>
        <w:t>5F</w:t>
      </w:r>
    </w:p>
    <w:p w14:paraId="4796B380" w14:textId="001A52E8" w:rsidR="00DA3DFD" w:rsidRPr="001D5777" w:rsidRDefault="00DA3DFD" w:rsidP="00DA3DFD">
      <w:pPr>
        <w:spacing w:afterLines="50" w:after="151"/>
        <w:rPr>
          <w:color w:val="000000" w:themeColor="text1"/>
        </w:rPr>
      </w:pPr>
      <w:r w:rsidRPr="001D5777">
        <w:rPr>
          <w:rFonts w:hint="eastAsia"/>
          <w:color w:val="000000" w:themeColor="text1"/>
        </w:rPr>
        <w:t xml:space="preserve">   　　　　　　　</w:t>
      </w:r>
      <w:r w:rsidR="001D5777" w:rsidRPr="001D5777">
        <w:rPr>
          <w:rFonts w:hint="eastAsia"/>
          <w:color w:val="000000" w:themeColor="text1"/>
        </w:rPr>
        <w:t xml:space="preserve"> </w:t>
      </w:r>
      <w:r w:rsidRPr="001D5777">
        <w:rPr>
          <w:color w:val="000000" w:themeColor="text1"/>
        </w:rPr>
        <w:t xml:space="preserve"> </w:t>
      </w:r>
      <w:r w:rsidRPr="001D5777">
        <w:rPr>
          <w:rFonts w:hint="eastAsia"/>
          <w:color w:val="000000" w:themeColor="text1"/>
        </w:rPr>
        <w:t>ＴＥＬ：０３－６２３１</w:t>
      </w:r>
      <w:r w:rsidRPr="001D5777">
        <w:rPr>
          <w:color w:val="000000" w:themeColor="text1"/>
        </w:rPr>
        <w:t>－０２６５</w:t>
      </w:r>
    </w:p>
    <w:p w14:paraId="2A4309B4" w14:textId="77777777" w:rsidR="00D101C7" w:rsidRPr="00074801" w:rsidRDefault="00D101C7" w:rsidP="00D101C7">
      <w:r w:rsidRPr="00074801">
        <w:rPr>
          <w:rFonts w:hint="eastAsia"/>
        </w:rPr>
        <w:t xml:space="preserve">　</w:t>
      </w:r>
      <w:r w:rsidR="004E755B" w:rsidRPr="00074801">
        <w:rPr>
          <w:rFonts w:hint="eastAsia"/>
        </w:rPr>
        <w:t>(</w:t>
      </w:r>
      <w:r w:rsidR="004E755B" w:rsidRPr="00074801">
        <w:t>3</w:t>
      </w:r>
      <w:r w:rsidRPr="00074801">
        <w:rPr>
          <w:rFonts w:hint="eastAsia"/>
        </w:rPr>
        <w:t>)　提出書類及び部数</w:t>
      </w:r>
    </w:p>
    <w:p w14:paraId="68D80246" w14:textId="77777777" w:rsidR="00D101C7" w:rsidRPr="00074801" w:rsidRDefault="00D101C7" w:rsidP="004E755B">
      <w:r w:rsidRPr="00074801">
        <w:rPr>
          <w:rFonts w:hint="eastAsia"/>
        </w:rPr>
        <w:t xml:space="preserve">    </w:t>
      </w:r>
      <w:r w:rsidR="004E755B" w:rsidRPr="00074801">
        <w:rPr>
          <w:rFonts w:hint="eastAsia"/>
        </w:rPr>
        <w:t>「９　提出書類の作成等」</w:t>
      </w:r>
      <w:r w:rsidR="004E755B" w:rsidRPr="00074801">
        <w:t>で定める必要書類を１部</w:t>
      </w:r>
    </w:p>
    <w:p w14:paraId="41DC2700" w14:textId="77777777" w:rsidR="00D101C7" w:rsidRPr="00074801" w:rsidRDefault="00D101C7" w:rsidP="00D101C7">
      <w:r w:rsidRPr="00074801">
        <w:rPr>
          <w:rFonts w:hint="eastAsia"/>
        </w:rPr>
        <w:t xml:space="preserve">　</w:t>
      </w:r>
      <w:r w:rsidR="004E755B" w:rsidRPr="00074801">
        <w:rPr>
          <w:rFonts w:hint="eastAsia"/>
        </w:rPr>
        <w:t>(4</w:t>
      </w:r>
      <w:r w:rsidRPr="00074801">
        <w:rPr>
          <w:rFonts w:hint="eastAsia"/>
        </w:rPr>
        <w:t>)　提出に当たっての注意事項</w:t>
      </w:r>
    </w:p>
    <w:p w14:paraId="35D0F03C" w14:textId="77777777" w:rsidR="00D101C7" w:rsidRPr="00074801" w:rsidRDefault="00D101C7" w:rsidP="00D101C7">
      <w:r w:rsidRPr="00074801">
        <w:rPr>
          <w:rFonts w:hint="eastAsia"/>
        </w:rPr>
        <w:t xml:space="preserve">    ア　課題提案書等に使用する言語は日本語とし、提案額については千円単位とします。</w:t>
      </w:r>
    </w:p>
    <w:p w14:paraId="2B9D0158" w14:textId="77777777" w:rsidR="00D101C7" w:rsidRPr="00074801" w:rsidRDefault="00D101C7" w:rsidP="004E755B">
      <w:pPr>
        <w:ind w:left="660" w:hangingChars="300" w:hanging="660"/>
      </w:pPr>
      <w:r w:rsidRPr="00074801">
        <w:rPr>
          <w:rFonts w:hint="eastAsia"/>
        </w:rPr>
        <w:t xml:space="preserve">    イ　提出書類に虚偽の記載又は不備等がある場合は、審査対象とはなりませんので、本要領等を熟読の上、注意して作成してください。</w:t>
      </w:r>
    </w:p>
    <w:p w14:paraId="414954C0" w14:textId="77777777" w:rsidR="00D101C7" w:rsidRPr="00074801" w:rsidRDefault="00D101C7" w:rsidP="00D101C7">
      <w:r w:rsidRPr="00074801">
        <w:rPr>
          <w:rFonts w:hint="eastAsia"/>
        </w:rPr>
        <w:lastRenderedPageBreak/>
        <w:t xml:space="preserve">    ウ　応募団体の要件を有しない者が提出した課題提案書等は、無効とします。</w:t>
      </w:r>
    </w:p>
    <w:p w14:paraId="3545240A" w14:textId="77777777" w:rsidR="00D101C7" w:rsidRPr="00074801" w:rsidRDefault="00D101C7" w:rsidP="004E755B">
      <w:pPr>
        <w:ind w:left="660" w:hangingChars="300" w:hanging="660"/>
      </w:pPr>
      <w:r w:rsidRPr="00074801">
        <w:rPr>
          <w:rFonts w:hint="eastAsia"/>
        </w:rPr>
        <w:t xml:space="preserve">    エ　課題提案書等の作成及び提出に係る費用は、課題提案書等を提出した者（以下「課題提案者」という。）の負担とします。</w:t>
      </w:r>
    </w:p>
    <w:p w14:paraId="388468C1" w14:textId="77777777" w:rsidR="00D101C7" w:rsidRPr="00074801" w:rsidRDefault="00D101C7" w:rsidP="004E755B">
      <w:pPr>
        <w:ind w:left="660" w:hangingChars="300" w:hanging="660"/>
      </w:pPr>
      <w:r w:rsidRPr="00074801">
        <w:rPr>
          <w:rFonts w:hint="eastAsia"/>
        </w:rPr>
        <w:t xml:space="preserve">    オ　課題提案書等の書類の提出は、原則として郵送又は宅配便（バイク便を含む。）とし、やむを得ない場合に限り提出場所への持参も可としますが、ファクシミリ又は電子メールによる提出は受け付けません。</w:t>
      </w:r>
    </w:p>
    <w:p w14:paraId="4AB374C7" w14:textId="77777777" w:rsidR="00D101C7" w:rsidRPr="00074801" w:rsidRDefault="00D101C7" w:rsidP="004E755B">
      <w:pPr>
        <w:ind w:left="660" w:hangingChars="300" w:hanging="660"/>
      </w:pPr>
      <w:r w:rsidRPr="00074801">
        <w:rPr>
          <w:rFonts w:hint="eastAsia"/>
        </w:rPr>
        <w:t xml:space="preserve">    カ　課題提案書等を郵送等する際には、簡易書留、配達記録等を利用し、配達されたことが証明できる方法によってください。また、提出期限前に余裕をもって投函するなど、必ず提出期限までに到着するようにしてください。</w:t>
      </w:r>
    </w:p>
    <w:p w14:paraId="6193C6C4" w14:textId="77777777" w:rsidR="00D101C7" w:rsidRPr="00074801" w:rsidRDefault="00D101C7" w:rsidP="004E755B">
      <w:pPr>
        <w:ind w:left="660" w:hangingChars="300" w:hanging="660"/>
      </w:pPr>
      <w:r w:rsidRPr="00074801">
        <w:rPr>
          <w:rFonts w:hint="eastAsia"/>
        </w:rPr>
        <w:t xml:space="preserve">    キ　提出期限までに到着しなかった提出書類は、いかなる理由があろうと無効となります。</w:t>
      </w:r>
    </w:p>
    <w:p w14:paraId="7D3D2A30" w14:textId="77777777" w:rsidR="00D101C7" w:rsidRPr="00074801" w:rsidRDefault="00D101C7" w:rsidP="004E755B">
      <w:pPr>
        <w:ind w:left="660" w:hangingChars="300" w:hanging="660"/>
      </w:pPr>
      <w:r w:rsidRPr="00074801">
        <w:rPr>
          <w:rFonts w:hint="eastAsia"/>
        </w:rPr>
        <w:t xml:space="preserve">    ク　提出後の課題提案書等については、資料の追加や差替えは不可とし、採用、不採用にかかわらず返却はしませんので、御了承願います。</w:t>
      </w:r>
    </w:p>
    <w:p w14:paraId="2E885D3D" w14:textId="129B3890" w:rsidR="00D101C7" w:rsidRPr="00074801" w:rsidRDefault="00D101C7" w:rsidP="004E755B">
      <w:pPr>
        <w:ind w:left="660" w:hangingChars="300" w:hanging="660"/>
      </w:pPr>
      <w:r w:rsidRPr="00074801">
        <w:rPr>
          <w:rFonts w:hint="eastAsia"/>
        </w:rPr>
        <w:t xml:space="preserve">    ケ　課題提案書等の提出に当たっては、一つの封筒を利用し、封筒の表に、「</w:t>
      </w:r>
      <w:r w:rsidR="001D5777">
        <w:rPr>
          <w:rFonts w:hint="eastAsia"/>
        </w:rPr>
        <w:t>令和２年</w:t>
      </w:r>
      <w:r w:rsidR="004E755B" w:rsidRPr="00074801">
        <w:rPr>
          <w:rFonts w:hint="eastAsia"/>
        </w:rPr>
        <w:t>度真珠次世代中核的人材支援事業に係る課題提案書</w:t>
      </w:r>
      <w:r w:rsidRPr="00074801">
        <w:rPr>
          <w:rFonts w:hint="eastAsia"/>
        </w:rPr>
        <w:t>在中」と朱書きをしてください。</w:t>
      </w:r>
    </w:p>
    <w:p w14:paraId="406DB2EB" w14:textId="77777777" w:rsidR="00D101C7" w:rsidRPr="00074801" w:rsidRDefault="00D101C7" w:rsidP="004E755B">
      <w:pPr>
        <w:ind w:left="660" w:hangingChars="300" w:hanging="660"/>
      </w:pPr>
      <w:r w:rsidRPr="00074801">
        <w:rPr>
          <w:rFonts w:hint="eastAsia"/>
        </w:rPr>
        <w:t xml:space="preserve">    コ　提出された課題提案書等については、機密保持には十分配慮するものとし、審査等以外には無断で使用いたしません。</w:t>
      </w:r>
    </w:p>
    <w:p w14:paraId="4B75BF55" w14:textId="77777777" w:rsidR="00D101C7" w:rsidRPr="00074801" w:rsidRDefault="00D101C7" w:rsidP="00D101C7"/>
    <w:p w14:paraId="7F39F12C" w14:textId="77777777" w:rsidR="00D101C7" w:rsidRPr="00074801" w:rsidRDefault="00D101C7" w:rsidP="00D101C7">
      <w:r w:rsidRPr="00074801">
        <w:rPr>
          <w:rFonts w:hint="eastAsia"/>
        </w:rPr>
        <w:t>１１　課題提案会の開催</w:t>
      </w:r>
    </w:p>
    <w:p w14:paraId="6CE62842" w14:textId="4838FF56" w:rsidR="00D101C7" w:rsidRPr="00074801" w:rsidRDefault="00D101C7" w:rsidP="004E755B">
      <w:pPr>
        <w:ind w:left="425" w:hangingChars="193" w:hanging="425"/>
      </w:pPr>
      <w:r w:rsidRPr="00074801">
        <w:rPr>
          <w:rFonts w:hint="eastAsia"/>
        </w:rPr>
        <w:t xml:space="preserve">　(1)　課題提案書の提出状況によっては課題提案会を開催する場合があります。開催する場</w:t>
      </w:r>
      <w:r w:rsidR="004E755B" w:rsidRPr="00074801">
        <w:rPr>
          <w:rFonts w:hint="eastAsia"/>
        </w:rPr>
        <w:t xml:space="preserve">  合には、有効な書類を提出した課題提案者に対して</w:t>
      </w:r>
      <w:r w:rsidRPr="00074801">
        <w:rPr>
          <w:rFonts w:hint="eastAsia"/>
        </w:rPr>
        <w:t>開催場所、説明時間、出席者数の制限等を連絡します。※課題提案会を開催しない場合には連絡しません。</w:t>
      </w:r>
    </w:p>
    <w:p w14:paraId="54A34ECE" w14:textId="77777777" w:rsidR="00D101C7" w:rsidRPr="00074801" w:rsidRDefault="00D101C7" w:rsidP="004E755B">
      <w:pPr>
        <w:ind w:left="565" w:hangingChars="257" w:hanging="565"/>
      </w:pPr>
      <w:r w:rsidRPr="00074801">
        <w:rPr>
          <w:rFonts w:hint="eastAsia"/>
        </w:rPr>
        <w:t xml:space="preserve">　(2)　上記により連絡を受けた課題提案者は、指定された場所及び時間において、提出した課題提案書等の説明を行うものとします。</w:t>
      </w:r>
    </w:p>
    <w:p w14:paraId="18132528" w14:textId="77777777" w:rsidR="00D101C7" w:rsidRPr="00074801" w:rsidRDefault="00D101C7" w:rsidP="00D101C7">
      <w:r w:rsidRPr="00074801">
        <w:rPr>
          <w:rFonts w:hint="eastAsia"/>
        </w:rPr>
        <w:t xml:space="preserve">      なお、課題提案会に係る費用は、課題提案者の負担とします。</w:t>
      </w:r>
    </w:p>
    <w:p w14:paraId="31852DB9" w14:textId="77777777" w:rsidR="00D101C7" w:rsidRPr="00074801" w:rsidRDefault="00D101C7" w:rsidP="00D101C7"/>
    <w:p w14:paraId="5D37E2E7" w14:textId="77777777" w:rsidR="00D101C7" w:rsidRPr="00074801" w:rsidRDefault="00D101C7" w:rsidP="00D101C7">
      <w:r w:rsidRPr="00074801">
        <w:rPr>
          <w:rFonts w:hint="eastAsia"/>
        </w:rPr>
        <w:t>１２　補助金交付候補者の選定等</w:t>
      </w:r>
    </w:p>
    <w:p w14:paraId="4408A9CF" w14:textId="77777777" w:rsidR="00D101C7" w:rsidRPr="00074801" w:rsidRDefault="00D101C7" w:rsidP="00D101C7">
      <w:r w:rsidRPr="00074801">
        <w:rPr>
          <w:rFonts w:hint="eastAsia"/>
        </w:rPr>
        <w:t xml:space="preserve">　(1)　審査方法</w:t>
      </w:r>
    </w:p>
    <w:p w14:paraId="1B6747A3" w14:textId="63221284" w:rsidR="00D101C7" w:rsidRPr="00074801" w:rsidRDefault="00D101C7" w:rsidP="004E755B">
      <w:pPr>
        <w:ind w:left="440" w:hangingChars="200" w:hanging="440"/>
      </w:pPr>
      <w:r w:rsidRPr="00074801">
        <w:rPr>
          <w:rFonts w:hint="eastAsia"/>
        </w:rPr>
        <w:t xml:space="preserve">      提出された課題提案書等は、</w:t>
      </w:r>
      <w:r w:rsidR="004E755B" w:rsidRPr="00074801">
        <w:rPr>
          <w:rFonts w:hint="eastAsia"/>
        </w:rPr>
        <w:t>真珠産業</w:t>
      </w:r>
      <w:r w:rsidR="004E755B" w:rsidRPr="00074801">
        <w:t>連携協議会・</w:t>
      </w:r>
      <w:r w:rsidR="004E755B" w:rsidRPr="00074801">
        <w:rPr>
          <w:rFonts w:hint="eastAsia"/>
        </w:rPr>
        <w:t>真珠次世代中核的人材支援事業委員</w:t>
      </w:r>
      <w:r w:rsidR="0068040C" w:rsidRPr="00074801">
        <w:rPr>
          <w:rFonts w:hint="eastAsia"/>
        </w:rPr>
        <w:t>会で</w:t>
      </w:r>
      <w:r w:rsidRPr="00074801">
        <w:rPr>
          <w:rFonts w:hint="eastAsia"/>
        </w:rPr>
        <w:t>の評価を踏まえた上で、</w:t>
      </w:r>
      <w:r w:rsidR="004E755B" w:rsidRPr="00074801">
        <w:rPr>
          <w:rFonts w:hint="eastAsia"/>
        </w:rPr>
        <w:t>事業実施主体となり得る候補者</w:t>
      </w:r>
      <w:r w:rsidRPr="00074801">
        <w:rPr>
          <w:rFonts w:hint="eastAsia"/>
        </w:rPr>
        <w:t>を</w:t>
      </w:r>
      <w:r w:rsidR="0068040C" w:rsidRPr="00074801">
        <w:rPr>
          <w:rFonts w:hint="eastAsia"/>
        </w:rPr>
        <w:t>真珠産業連携協議会</w:t>
      </w:r>
      <w:r w:rsidR="00F5716D">
        <w:rPr>
          <w:rFonts w:hint="eastAsia"/>
        </w:rPr>
        <w:t>座長</w:t>
      </w:r>
      <w:r w:rsidR="0068040C" w:rsidRPr="00074801">
        <w:rPr>
          <w:rFonts w:hint="eastAsia"/>
        </w:rPr>
        <w:t>が</w:t>
      </w:r>
      <w:r w:rsidRPr="00074801">
        <w:rPr>
          <w:rFonts w:hint="eastAsia"/>
        </w:rPr>
        <w:t>特定するものとします。</w:t>
      </w:r>
    </w:p>
    <w:p w14:paraId="79BA6E24" w14:textId="77777777" w:rsidR="0068040C" w:rsidRPr="00074801" w:rsidRDefault="0068040C" w:rsidP="004E755B">
      <w:pPr>
        <w:ind w:left="440" w:hangingChars="200" w:hanging="440"/>
      </w:pPr>
    </w:p>
    <w:p w14:paraId="6433FF18" w14:textId="77777777" w:rsidR="00D101C7" w:rsidRPr="00074801" w:rsidRDefault="00D101C7" w:rsidP="00D101C7">
      <w:r w:rsidRPr="00074801">
        <w:rPr>
          <w:rFonts w:hint="eastAsia"/>
        </w:rPr>
        <w:t xml:space="preserve">　(2)　審査の観点</w:t>
      </w:r>
    </w:p>
    <w:p w14:paraId="39CE357A" w14:textId="3A28FE39" w:rsidR="00D101C7" w:rsidRPr="00074801" w:rsidRDefault="00D101C7" w:rsidP="004E755B">
      <w:pPr>
        <w:ind w:left="440" w:hangingChars="200" w:hanging="440"/>
      </w:pPr>
      <w:r w:rsidRPr="00074801">
        <w:rPr>
          <w:rFonts w:hint="eastAsia"/>
        </w:rPr>
        <w:t xml:space="preserve">      評価委員会における審査の具体的な観点は、別紙「</w:t>
      </w:r>
      <w:r w:rsidR="004E755B" w:rsidRPr="00074801">
        <w:rPr>
          <w:rFonts w:hint="eastAsia"/>
        </w:rPr>
        <w:t>真珠産業連携協議会・真珠次世代中核的人材支援事業委員会</w:t>
      </w:r>
      <w:r w:rsidRPr="00074801">
        <w:rPr>
          <w:rFonts w:hint="eastAsia"/>
        </w:rPr>
        <w:t>において審査される審査項目」のとおりとします。</w:t>
      </w:r>
    </w:p>
    <w:p w14:paraId="36E66987" w14:textId="77777777" w:rsidR="00D101C7" w:rsidRPr="00074801" w:rsidRDefault="00D101C7" w:rsidP="004E755B">
      <w:pPr>
        <w:ind w:left="440" w:hangingChars="200" w:hanging="440"/>
      </w:pPr>
      <w:r w:rsidRPr="00074801">
        <w:rPr>
          <w:rFonts w:hint="eastAsia"/>
        </w:rPr>
        <w:t xml:space="preserve">      </w:t>
      </w:r>
      <w:r w:rsidR="004E755B" w:rsidRPr="00074801">
        <w:rPr>
          <w:rFonts w:hint="eastAsia"/>
        </w:rPr>
        <w:t>なお、</w:t>
      </w:r>
      <w:r w:rsidRPr="00074801">
        <w:rPr>
          <w:rFonts w:hint="eastAsia"/>
        </w:rPr>
        <w:t>委員会の委員はその審査項目について総合的に評価を行い、「採択可」又は「採択不可」と評価するものとし、委員のうち一名でも「採択不可」と評価した提案については不採択とします。</w:t>
      </w:r>
    </w:p>
    <w:p w14:paraId="406B4293" w14:textId="77777777" w:rsidR="00D101C7" w:rsidRPr="00074801" w:rsidRDefault="00D101C7" w:rsidP="00061E46">
      <w:pPr>
        <w:ind w:left="440" w:hangingChars="200" w:hanging="440"/>
      </w:pPr>
      <w:r w:rsidRPr="00074801">
        <w:rPr>
          <w:rFonts w:hint="eastAsia"/>
        </w:rPr>
        <w:t xml:space="preserve">      また、上記の観点のほか、課題提案書等の提出から過去３年以内に、補助金等に係る予算の執行の適正化に関する法律（昭和３０年法律第１７９号。以下「適正化法」という。）第１７条第１項又は第２項に基づき交付決定の取消があった補助事業者等については、当該取消の原因となる行為の有無についても考慮するものとします。</w:t>
      </w:r>
    </w:p>
    <w:p w14:paraId="6DE5D5C5" w14:textId="77777777" w:rsidR="00D101C7" w:rsidRPr="00074801" w:rsidRDefault="00D101C7" w:rsidP="00D101C7">
      <w:r w:rsidRPr="00074801">
        <w:rPr>
          <w:rFonts w:hint="eastAsia"/>
        </w:rPr>
        <w:t xml:space="preserve">　(3)　審査結果の通知</w:t>
      </w:r>
    </w:p>
    <w:p w14:paraId="2546D4A3" w14:textId="77777777" w:rsidR="00D101C7" w:rsidRPr="00074801" w:rsidRDefault="00D101C7" w:rsidP="004E755B">
      <w:pPr>
        <w:ind w:left="440" w:hangingChars="200" w:hanging="440"/>
      </w:pPr>
      <w:r w:rsidRPr="00074801">
        <w:rPr>
          <w:rFonts w:hint="eastAsia"/>
        </w:rPr>
        <w:t xml:space="preserve">      </w:t>
      </w:r>
      <w:r w:rsidR="004E755B" w:rsidRPr="00074801">
        <w:rPr>
          <w:rFonts w:hint="eastAsia"/>
        </w:rPr>
        <w:t>評価委員会の審査結果報告に基づき、助成</w:t>
      </w:r>
      <w:r w:rsidRPr="00074801">
        <w:rPr>
          <w:rFonts w:hint="eastAsia"/>
        </w:rPr>
        <w:t>金交付候補者として特定した課題提案者に対してはその旨を、それ以外の課題提案者に対しては候補とならなかった旨をそれぞれ通知します。</w:t>
      </w:r>
    </w:p>
    <w:p w14:paraId="2958449D" w14:textId="77777777" w:rsidR="00D101C7" w:rsidRPr="00074801" w:rsidRDefault="00D101C7" w:rsidP="004E755B">
      <w:pPr>
        <w:ind w:left="440" w:hangingChars="200" w:hanging="440"/>
      </w:pPr>
      <w:r w:rsidRPr="00074801">
        <w:rPr>
          <w:rFonts w:hint="eastAsia"/>
        </w:rPr>
        <w:t xml:space="preserve">      </w:t>
      </w:r>
      <w:r w:rsidR="004E755B" w:rsidRPr="00074801">
        <w:rPr>
          <w:rFonts w:hint="eastAsia"/>
        </w:rPr>
        <w:t>本通知は、助成金交付の候補となった旨をお知らせするものであり、助成</w:t>
      </w:r>
      <w:r w:rsidRPr="00074801">
        <w:rPr>
          <w:rFonts w:hint="eastAsia"/>
        </w:rPr>
        <w:t>金の交付は、別途、必要な手続きを経て、正式に決定されることとなります。</w:t>
      </w:r>
    </w:p>
    <w:p w14:paraId="3A4CF4E1" w14:textId="77777777" w:rsidR="00D101C7" w:rsidRPr="00074801" w:rsidRDefault="00D101C7" w:rsidP="004E755B">
      <w:pPr>
        <w:ind w:left="440" w:hangingChars="200" w:hanging="440"/>
      </w:pPr>
      <w:r w:rsidRPr="00074801">
        <w:rPr>
          <w:rFonts w:hint="eastAsia"/>
        </w:rPr>
        <w:lastRenderedPageBreak/>
        <w:t xml:space="preserve">      なお、課題提案書等の内容については、審査での選考を受けて修正させていただくことがあります。</w:t>
      </w:r>
    </w:p>
    <w:p w14:paraId="355B3E45" w14:textId="77777777" w:rsidR="00D101C7" w:rsidRPr="00074801" w:rsidRDefault="00D101C7" w:rsidP="004E755B">
      <w:pPr>
        <w:ind w:left="440" w:hangingChars="200" w:hanging="440"/>
      </w:pPr>
      <w:r w:rsidRPr="00074801">
        <w:rPr>
          <w:rFonts w:hint="eastAsia"/>
        </w:rPr>
        <w:t xml:space="preserve">      </w:t>
      </w:r>
      <w:r w:rsidR="004E755B" w:rsidRPr="00074801">
        <w:rPr>
          <w:rFonts w:hint="eastAsia"/>
        </w:rPr>
        <w:t>また、助成金交付候補者の名称又は氏名については、（一社）日本真珠振興会</w:t>
      </w:r>
      <w:r w:rsidRPr="00074801">
        <w:rPr>
          <w:rFonts w:hint="eastAsia"/>
        </w:rPr>
        <w:t>のホームページ等で公表します。</w:t>
      </w:r>
    </w:p>
    <w:p w14:paraId="0870B170" w14:textId="77777777" w:rsidR="00D101C7" w:rsidRPr="00074801" w:rsidRDefault="00D101C7" w:rsidP="00D101C7"/>
    <w:p w14:paraId="6653DD64" w14:textId="77777777" w:rsidR="00D101C7" w:rsidRPr="00074801" w:rsidRDefault="00D101C7" w:rsidP="00D101C7">
      <w:r w:rsidRPr="00074801">
        <w:rPr>
          <w:rFonts w:hint="eastAsia"/>
        </w:rPr>
        <w:t>１３　事業実施主体の責務等</w:t>
      </w:r>
    </w:p>
    <w:p w14:paraId="3A613F03" w14:textId="77777777" w:rsidR="00D101C7" w:rsidRPr="00074801" w:rsidRDefault="00D101C7" w:rsidP="004E755B">
      <w:pPr>
        <w:ind w:left="440" w:hangingChars="200" w:hanging="440"/>
      </w:pPr>
      <w:r w:rsidRPr="00074801">
        <w:rPr>
          <w:rFonts w:hint="eastAsia"/>
        </w:rPr>
        <w:t xml:space="preserve">      </w:t>
      </w:r>
      <w:r w:rsidR="004E755B" w:rsidRPr="00074801">
        <w:rPr>
          <w:rFonts w:hint="eastAsia"/>
        </w:rPr>
        <w:t>助成金の交付決定を受けた事業実施主体</w:t>
      </w:r>
      <w:r w:rsidRPr="00074801">
        <w:rPr>
          <w:rFonts w:hint="eastAsia"/>
        </w:rPr>
        <w:t>は、事業の実施及び交付される補助金の執行に当たっては、以下の条件を守らなければなりません。</w:t>
      </w:r>
    </w:p>
    <w:p w14:paraId="3FBB2F54" w14:textId="77777777" w:rsidR="00D101C7" w:rsidRPr="00074801" w:rsidRDefault="00D101C7" w:rsidP="004E755B">
      <w:pPr>
        <w:ind w:firstLineChars="100" w:firstLine="220"/>
      </w:pPr>
      <w:r w:rsidRPr="00074801">
        <w:rPr>
          <w:rFonts w:hint="eastAsia"/>
        </w:rPr>
        <w:t xml:space="preserve">　(1)　事業の推進</w:t>
      </w:r>
    </w:p>
    <w:p w14:paraId="22056163" w14:textId="041F6ABD" w:rsidR="003D1C0D" w:rsidRDefault="003D1C0D" w:rsidP="003D1C0D">
      <w:pPr>
        <w:ind w:left="660" w:hangingChars="300" w:hanging="660"/>
        <w:jc w:val="distribute"/>
      </w:pPr>
      <w:r>
        <w:t xml:space="preserve">         </w:t>
      </w:r>
      <w:r w:rsidR="00D101C7" w:rsidRPr="00074801">
        <w:rPr>
          <w:rFonts w:hint="eastAsia"/>
        </w:rPr>
        <w:t>事業実施主体は、事業実施上の運営管理、事業成果の公表等、事業の推進全般に</w:t>
      </w:r>
    </w:p>
    <w:p w14:paraId="0B13902C" w14:textId="18815A0E" w:rsidR="00D101C7" w:rsidRPr="00074801" w:rsidRDefault="00D101C7" w:rsidP="003D1C0D">
      <w:pPr>
        <w:ind w:leftChars="300" w:left="660" w:firstLineChars="50" w:firstLine="110"/>
      </w:pPr>
      <w:r w:rsidRPr="00074801">
        <w:rPr>
          <w:rFonts w:hint="eastAsia"/>
        </w:rPr>
        <w:t>ついての責任を持たなければなりません。</w:t>
      </w:r>
    </w:p>
    <w:p w14:paraId="088E959F" w14:textId="77777777" w:rsidR="00D101C7" w:rsidRPr="00074801" w:rsidRDefault="00D101C7" w:rsidP="00D101C7">
      <w:r w:rsidRPr="00074801">
        <w:rPr>
          <w:rFonts w:hint="eastAsia"/>
        </w:rPr>
        <w:t xml:space="preserve">　</w:t>
      </w:r>
      <w:r w:rsidR="004E755B" w:rsidRPr="00074801">
        <w:rPr>
          <w:rFonts w:hint="eastAsia"/>
        </w:rPr>
        <w:t xml:space="preserve">　</w:t>
      </w:r>
      <w:r w:rsidRPr="00074801">
        <w:rPr>
          <w:rFonts w:hint="eastAsia"/>
        </w:rPr>
        <w:t>(2)</w:t>
      </w:r>
      <w:r w:rsidR="004E755B" w:rsidRPr="00074801">
        <w:rPr>
          <w:rFonts w:hint="eastAsia"/>
        </w:rPr>
        <w:t xml:space="preserve">　助成</w:t>
      </w:r>
      <w:r w:rsidRPr="00074801">
        <w:rPr>
          <w:rFonts w:hint="eastAsia"/>
        </w:rPr>
        <w:t>金の経理管理</w:t>
      </w:r>
    </w:p>
    <w:p w14:paraId="156A45A3" w14:textId="77777777" w:rsidR="003D1C0D" w:rsidRDefault="00D101C7" w:rsidP="004E755B">
      <w:pPr>
        <w:ind w:left="660" w:hangingChars="300" w:hanging="660"/>
      </w:pPr>
      <w:r w:rsidRPr="00074801">
        <w:rPr>
          <w:rFonts w:hint="eastAsia"/>
        </w:rPr>
        <w:t xml:space="preserve">      </w:t>
      </w:r>
      <w:r w:rsidR="004E755B" w:rsidRPr="00074801">
        <w:rPr>
          <w:rFonts w:hint="eastAsia"/>
        </w:rPr>
        <w:t xml:space="preserve">　</w:t>
      </w:r>
      <w:r w:rsidR="003D1C0D">
        <w:rPr>
          <w:rFonts w:hint="eastAsia"/>
        </w:rPr>
        <w:t xml:space="preserve"> </w:t>
      </w:r>
      <w:r w:rsidRPr="00074801">
        <w:rPr>
          <w:rFonts w:hint="eastAsia"/>
        </w:rPr>
        <w:t>事業実施主体は、交付を受けた補助金の管理に当たっては、適正化法、農林畜水産</w:t>
      </w:r>
    </w:p>
    <w:p w14:paraId="3D23A9AF" w14:textId="77777777" w:rsidR="003D1C0D" w:rsidRDefault="00D101C7" w:rsidP="003D1C0D">
      <w:pPr>
        <w:ind w:leftChars="300" w:left="660" w:firstLineChars="50" w:firstLine="110"/>
      </w:pPr>
      <w:r w:rsidRPr="00074801">
        <w:rPr>
          <w:rFonts w:hint="eastAsia"/>
        </w:rPr>
        <w:t>業関係補助金等交付規則（昭和３１年農林省令第１８号。以下「交付規則」という。）</w:t>
      </w:r>
    </w:p>
    <w:p w14:paraId="610E99A0" w14:textId="1C3184C7" w:rsidR="00D101C7" w:rsidRPr="00074801" w:rsidRDefault="00D101C7" w:rsidP="003D1C0D">
      <w:pPr>
        <w:ind w:leftChars="300" w:left="660" w:firstLineChars="50" w:firstLine="110"/>
      </w:pPr>
      <w:r w:rsidRPr="00074801">
        <w:rPr>
          <w:rFonts w:hint="eastAsia"/>
        </w:rPr>
        <w:t>等に</w:t>
      </w:r>
      <w:r w:rsidR="006727C2" w:rsidRPr="00074801">
        <w:rPr>
          <w:rFonts w:hint="eastAsia"/>
        </w:rPr>
        <w:t>準じて</w:t>
      </w:r>
      <w:r w:rsidRPr="00074801">
        <w:rPr>
          <w:rFonts w:hint="eastAsia"/>
        </w:rPr>
        <w:t>、適正に執行する必要があります。</w:t>
      </w:r>
    </w:p>
    <w:p w14:paraId="7B0A9A0E" w14:textId="77777777" w:rsidR="003D1C0D" w:rsidRDefault="00D101C7" w:rsidP="003D1C0D">
      <w:pPr>
        <w:ind w:left="660" w:hangingChars="300" w:hanging="660"/>
        <w:jc w:val="distribute"/>
      </w:pPr>
      <w:r w:rsidRPr="00074801">
        <w:rPr>
          <w:rFonts w:hint="eastAsia"/>
        </w:rPr>
        <w:t xml:space="preserve">      </w:t>
      </w:r>
      <w:r w:rsidR="003D1C0D">
        <w:t xml:space="preserve"> </w:t>
      </w:r>
      <w:r w:rsidR="006727C2" w:rsidRPr="00074801">
        <w:rPr>
          <w:rFonts w:hint="eastAsia"/>
        </w:rPr>
        <w:t xml:space="preserve">　</w:t>
      </w:r>
      <w:r w:rsidRPr="00074801">
        <w:rPr>
          <w:rFonts w:hint="eastAsia"/>
        </w:rPr>
        <w:t>また、事業実施主体は、本事業の実施に当たっては、本事業と他の事業の経理を</w:t>
      </w:r>
    </w:p>
    <w:p w14:paraId="0828770E" w14:textId="60C51720" w:rsidR="00D101C7" w:rsidRPr="00074801" w:rsidRDefault="00D101C7" w:rsidP="003D1C0D">
      <w:pPr>
        <w:ind w:leftChars="300" w:left="660" w:firstLineChars="50" w:firstLine="110"/>
      </w:pPr>
      <w:r w:rsidRPr="00074801">
        <w:rPr>
          <w:rFonts w:hint="eastAsia"/>
        </w:rPr>
        <w:t>区分し、補助金の経理を明確にする必要があります。</w:t>
      </w:r>
    </w:p>
    <w:p w14:paraId="136C0518" w14:textId="04151333" w:rsidR="00D101C7" w:rsidRPr="00074801" w:rsidRDefault="00D101C7" w:rsidP="006727C2">
      <w:pPr>
        <w:ind w:firstLineChars="100" w:firstLine="220"/>
      </w:pPr>
      <w:r w:rsidRPr="00074801">
        <w:rPr>
          <w:rFonts w:hint="eastAsia"/>
        </w:rPr>
        <w:t xml:space="preserve">　(3)</w:t>
      </w:r>
      <w:r w:rsidR="003D1C0D">
        <w:rPr>
          <w:rFonts w:hint="eastAsia"/>
        </w:rPr>
        <w:t xml:space="preserve"> </w:t>
      </w:r>
      <w:r w:rsidR="003D1C0D">
        <w:t xml:space="preserve"> </w:t>
      </w:r>
      <w:r w:rsidRPr="00074801">
        <w:rPr>
          <w:rFonts w:hint="eastAsia"/>
        </w:rPr>
        <w:t>フォローアップ</w:t>
      </w:r>
    </w:p>
    <w:p w14:paraId="68362DF9" w14:textId="77777777" w:rsidR="003D1C0D" w:rsidRDefault="00D101C7" w:rsidP="003D1C0D">
      <w:pPr>
        <w:ind w:left="660" w:hangingChars="300" w:hanging="660"/>
        <w:jc w:val="distribute"/>
      </w:pPr>
      <w:r w:rsidRPr="00074801">
        <w:rPr>
          <w:rFonts w:hint="eastAsia"/>
        </w:rPr>
        <w:t xml:space="preserve">      </w:t>
      </w:r>
      <w:r w:rsidR="006727C2" w:rsidRPr="00074801">
        <w:rPr>
          <w:rFonts w:hint="eastAsia"/>
        </w:rPr>
        <w:t xml:space="preserve">　</w:t>
      </w:r>
      <w:r w:rsidR="003D1C0D">
        <w:rPr>
          <w:rFonts w:hint="eastAsia"/>
        </w:rPr>
        <w:t xml:space="preserve"> </w:t>
      </w:r>
      <w:r w:rsidRPr="00074801">
        <w:rPr>
          <w:rFonts w:hint="eastAsia"/>
        </w:rPr>
        <w:t>本事業実施期間中、</w:t>
      </w:r>
      <w:r w:rsidR="000811B2" w:rsidRPr="00074801">
        <w:rPr>
          <w:rFonts w:hint="eastAsia"/>
        </w:rPr>
        <w:t>（一社）日本真珠振興会</w:t>
      </w:r>
      <w:r w:rsidRPr="00074801">
        <w:rPr>
          <w:rFonts w:hint="eastAsia"/>
        </w:rPr>
        <w:t>によるフォローアップを実施し、所期</w:t>
      </w:r>
    </w:p>
    <w:p w14:paraId="4CE41DC9" w14:textId="77777777" w:rsidR="003D1C0D" w:rsidRDefault="00D101C7" w:rsidP="003D1C0D">
      <w:pPr>
        <w:ind w:leftChars="300" w:left="660" w:firstLineChars="50" w:firstLine="110"/>
        <w:jc w:val="distribute"/>
      </w:pPr>
      <w:r w:rsidRPr="00074801">
        <w:rPr>
          <w:rFonts w:hint="eastAsia"/>
        </w:rPr>
        <w:t>の目的が達成されるよう、事業実施主体に対し、事業実施上必要な指導・助言等を</w:t>
      </w:r>
    </w:p>
    <w:p w14:paraId="320C1541" w14:textId="665775F1" w:rsidR="006727C2" w:rsidRPr="00074801" w:rsidRDefault="00D101C7" w:rsidP="003D1C0D">
      <w:pPr>
        <w:ind w:leftChars="300" w:left="660" w:firstLineChars="50" w:firstLine="110"/>
      </w:pPr>
      <w:r w:rsidRPr="00074801">
        <w:rPr>
          <w:rFonts w:hint="eastAsia"/>
        </w:rPr>
        <w:t>行うとともに、事業の進捗状況について必要な調査（現地調査を含む。）を行います。</w:t>
      </w:r>
    </w:p>
    <w:p w14:paraId="44549B28" w14:textId="77777777" w:rsidR="003D1C0D" w:rsidRDefault="00D101C7" w:rsidP="006727C2">
      <w:pPr>
        <w:ind w:leftChars="300" w:left="660" w:firstLineChars="100" w:firstLine="220"/>
      </w:pPr>
      <w:r w:rsidRPr="00074801">
        <w:rPr>
          <w:rFonts w:hint="eastAsia"/>
        </w:rPr>
        <w:t xml:space="preserve"> 事業実施</w:t>
      </w:r>
      <w:r w:rsidR="006727C2" w:rsidRPr="00074801">
        <w:rPr>
          <w:rFonts w:hint="eastAsia"/>
        </w:rPr>
        <w:t>主体は、本事業の年度途中における事業の進捗状況及び交付を受けた助成</w:t>
      </w:r>
    </w:p>
    <w:p w14:paraId="1498268C" w14:textId="7CD129FD" w:rsidR="00D101C7" w:rsidRPr="00074801" w:rsidRDefault="00D101C7" w:rsidP="003D1C0D">
      <w:pPr>
        <w:ind w:firstLineChars="350" w:firstLine="770"/>
      </w:pPr>
      <w:r w:rsidRPr="00074801">
        <w:rPr>
          <w:rFonts w:hint="eastAsia"/>
        </w:rPr>
        <w:t>金の使用状況についての報告をしなければなりません。</w:t>
      </w:r>
    </w:p>
    <w:p w14:paraId="2C0B8AB9" w14:textId="77777777" w:rsidR="00D101C7" w:rsidRPr="00074801" w:rsidRDefault="00D101C7" w:rsidP="003D1C0D">
      <w:pPr>
        <w:ind w:firstLineChars="100" w:firstLine="220"/>
      </w:pPr>
      <w:r w:rsidRPr="00074801">
        <w:rPr>
          <w:rFonts w:hint="eastAsia"/>
        </w:rPr>
        <w:t xml:space="preserve">　(4)　執行状況調査</w:t>
      </w:r>
    </w:p>
    <w:p w14:paraId="51D5A815" w14:textId="689AEA76" w:rsidR="00D101C7" w:rsidRPr="00074801" w:rsidRDefault="00D101C7" w:rsidP="00D101C7">
      <w:r w:rsidRPr="00074801">
        <w:rPr>
          <w:rFonts w:hint="eastAsia"/>
        </w:rPr>
        <w:t xml:space="preserve">      </w:t>
      </w:r>
      <w:r w:rsidR="006727C2" w:rsidRPr="00074801">
        <w:rPr>
          <w:rFonts w:hint="eastAsia"/>
        </w:rPr>
        <w:t xml:space="preserve">　</w:t>
      </w:r>
      <w:r w:rsidR="003D1C0D">
        <w:rPr>
          <w:rFonts w:hint="eastAsia"/>
        </w:rPr>
        <w:t xml:space="preserve"> </w:t>
      </w:r>
      <w:r w:rsidRPr="00074801">
        <w:rPr>
          <w:rFonts w:hint="eastAsia"/>
        </w:rPr>
        <w:t>本事業実施期間中、事業の進捗状況、成果等に関する調査が実施されます。</w:t>
      </w:r>
    </w:p>
    <w:p w14:paraId="19BB0F67" w14:textId="77777777" w:rsidR="003D1C0D" w:rsidRDefault="00D101C7" w:rsidP="003D1C0D">
      <w:pPr>
        <w:ind w:left="660" w:hangingChars="300" w:hanging="660"/>
        <w:jc w:val="distribute"/>
      </w:pPr>
      <w:r w:rsidRPr="00074801">
        <w:rPr>
          <w:rFonts w:hint="eastAsia"/>
        </w:rPr>
        <w:t xml:space="preserve">      </w:t>
      </w:r>
      <w:r w:rsidR="006727C2" w:rsidRPr="00074801">
        <w:rPr>
          <w:rFonts w:hint="eastAsia"/>
        </w:rPr>
        <w:t xml:space="preserve">　</w:t>
      </w:r>
      <w:r w:rsidR="003D1C0D">
        <w:rPr>
          <w:rFonts w:hint="eastAsia"/>
        </w:rPr>
        <w:t xml:space="preserve"> </w:t>
      </w:r>
      <w:r w:rsidRPr="00074801">
        <w:rPr>
          <w:rFonts w:hint="eastAsia"/>
        </w:rPr>
        <w:t>事業実施主体から提出される報告書及び必要に応じて行われるヒアリングに基づ</w:t>
      </w:r>
    </w:p>
    <w:p w14:paraId="232E23CB" w14:textId="77777777" w:rsidR="003D1C0D" w:rsidRDefault="00D101C7" w:rsidP="003D1C0D">
      <w:pPr>
        <w:ind w:leftChars="300" w:left="660" w:firstLineChars="50" w:firstLine="110"/>
        <w:jc w:val="distribute"/>
      </w:pPr>
      <w:r w:rsidRPr="00074801">
        <w:rPr>
          <w:rFonts w:hint="eastAsia"/>
        </w:rPr>
        <w:t>き、</w:t>
      </w:r>
      <w:r w:rsidR="006727C2" w:rsidRPr="00074801">
        <w:rPr>
          <w:rFonts w:hint="eastAsia"/>
        </w:rPr>
        <w:t>当該事業が申請内容、助成</w:t>
      </w:r>
      <w:r w:rsidRPr="00074801">
        <w:rPr>
          <w:rFonts w:hint="eastAsia"/>
        </w:rPr>
        <w:t>金の交付決定の内容及び条件に従って確実に実施され</w:t>
      </w:r>
    </w:p>
    <w:p w14:paraId="0C9E1568" w14:textId="3C1FE38F" w:rsidR="006727C2" w:rsidRPr="00074801" w:rsidRDefault="00D101C7" w:rsidP="003D1C0D">
      <w:pPr>
        <w:ind w:leftChars="300" w:left="660" w:firstLineChars="50" w:firstLine="110"/>
      </w:pPr>
      <w:r w:rsidRPr="00074801">
        <w:rPr>
          <w:rFonts w:hint="eastAsia"/>
        </w:rPr>
        <w:t>ているかどうかの調査を行います。</w:t>
      </w:r>
    </w:p>
    <w:p w14:paraId="2E69C35C" w14:textId="77777777" w:rsidR="003D1C0D" w:rsidRDefault="00D101C7" w:rsidP="003D1C0D">
      <w:pPr>
        <w:ind w:leftChars="300" w:left="660" w:firstLineChars="150" w:firstLine="330"/>
        <w:jc w:val="distribute"/>
      </w:pPr>
      <w:r w:rsidRPr="00074801">
        <w:rPr>
          <w:rFonts w:hint="eastAsia"/>
        </w:rPr>
        <w:t>したがって、調査の結果によっては、本事業実施期間中であっても、事業計画の</w:t>
      </w:r>
    </w:p>
    <w:p w14:paraId="27A80036" w14:textId="2A78752B" w:rsidR="00D101C7" w:rsidRPr="00074801" w:rsidRDefault="00D101C7" w:rsidP="003D1C0D">
      <w:pPr>
        <w:ind w:leftChars="300" w:left="660" w:firstLineChars="50" w:firstLine="110"/>
      </w:pPr>
      <w:r w:rsidRPr="00074801">
        <w:rPr>
          <w:rFonts w:hint="eastAsia"/>
        </w:rPr>
        <w:t>変更を求める、又は補助金の交付を中止することがあります。</w:t>
      </w:r>
    </w:p>
    <w:p w14:paraId="731CF1C1" w14:textId="7F44D4A7" w:rsidR="00D101C7" w:rsidRPr="00074801" w:rsidRDefault="00D101C7" w:rsidP="00D101C7">
      <w:r w:rsidRPr="00074801">
        <w:rPr>
          <w:rFonts w:hint="eastAsia"/>
        </w:rPr>
        <w:t xml:space="preserve">　</w:t>
      </w:r>
      <w:r w:rsidR="003D1C0D">
        <w:rPr>
          <w:rFonts w:hint="eastAsia"/>
        </w:rPr>
        <w:t xml:space="preserve">  </w:t>
      </w:r>
      <w:r w:rsidRPr="00074801">
        <w:rPr>
          <w:rFonts w:hint="eastAsia"/>
        </w:rPr>
        <w:t>(5)　取得財産等の管理</w:t>
      </w:r>
    </w:p>
    <w:p w14:paraId="6BB92D9D" w14:textId="77777777" w:rsidR="003D1C0D" w:rsidRDefault="00D101C7" w:rsidP="006727C2">
      <w:pPr>
        <w:ind w:left="660" w:hangingChars="300" w:hanging="660"/>
      </w:pPr>
      <w:r w:rsidRPr="00074801">
        <w:rPr>
          <w:rFonts w:hint="eastAsia"/>
        </w:rPr>
        <w:t xml:space="preserve">      </w:t>
      </w:r>
      <w:r w:rsidR="006727C2" w:rsidRPr="00074801">
        <w:rPr>
          <w:rFonts w:hint="eastAsia"/>
        </w:rPr>
        <w:t xml:space="preserve">　</w:t>
      </w:r>
      <w:r w:rsidR="003D1C0D">
        <w:rPr>
          <w:rFonts w:hint="eastAsia"/>
        </w:rPr>
        <w:t xml:space="preserve"> </w:t>
      </w:r>
      <w:r w:rsidRPr="00074801">
        <w:rPr>
          <w:rFonts w:hint="eastAsia"/>
        </w:rPr>
        <w:t>本事業により取得又は効用の増加した事業設備等の財産（以下「取得財産等」とい</w:t>
      </w:r>
    </w:p>
    <w:p w14:paraId="387366A9" w14:textId="3A17D36D" w:rsidR="00D101C7" w:rsidRPr="00074801" w:rsidRDefault="00D101C7" w:rsidP="003D1C0D">
      <w:pPr>
        <w:ind w:leftChars="300" w:left="660" w:firstLineChars="50" w:firstLine="110"/>
      </w:pPr>
      <w:r w:rsidRPr="00074801">
        <w:rPr>
          <w:rFonts w:hint="eastAsia"/>
        </w:rPr>
        <w:t>う。）の所有権は、事業実施主体に帰属します。</w:t>
      </w:r>
    </w:p>
    <w:p w14:paraId="3E362A73" w14:textId="3F16CBF2" w:rsidR="00D101C7" w:rsidRPr="00074801" w:rsidRDefault="00D101C7" w:rsidP="00D101C7">
      <w:r w:rsidRPr="00074801">
        <w:rPr>
          <w:rFonts w:hint="eastAsia"/>
        </w:rPr>
        <w:t xml:space="preserve">      </w:t>
      </w:r>
      <w:r w:rsidR="003D1C0D">
        <w:t xml:space="preserve"> </w:t>
      </w:r>
      <w:r w:rsidR="006727C2" w:rsidRPr="00074801">
        <w:rPr>
          <w:rFonts w:hint="eastAsia"/>
        </w:rPr>
        <w:t xml:space="preserve">　</w:t>
      </w:r>
      <w:r w:rsidRPr="00074801">
        <w:rPr>
          <w:rFonts w:hint="eastAsia"/>
        </w:rPr>
        <w:t>ただし、財産管理、処分等に関しては、次のような制限があります。</w:t>
      </w:r>
    </w:p>
    <w:p w14:paraId="3F075B70" w14:textId="77777777" w:rsidR="00D101C7" w:rsidRPr="00074801" w:rsidRDefault="00D101C7" w:rsidP="006727C2">
      <w:pPr>
        <w:ind w:left="880" w:hangingChars="400" w:hanging="880"/>
      </w:pPr>
      <w:r w:rsidRPr="00074801">
        <w:rPr>
          <w:rFonts w:hint="eastAsia"/>
        </w:rPr>
        <w:t xml:space="preserve">    ア　取得財産等については、交付規則に規定する処分の制限を受ける期間（以下「処分制限期間」という。）においては、本事業終了後も善良な管理者の注意をもって管理し、補助金交付の目的に従って効果的運用を図らなければなりません（他の用途への使用はできません。）。</w:t>
      </w:r>
    </w:p>
    <w:p w14:paraId="184BB37A" w14:textId="77777777" w:rsidR="00D101C7" w:rsidRPr="00074801" w:rsidRDefault="00D101C7" w:rsidP="006727C2">
      <w:pPr>
        <w:ind w:left="880" w:hangingChars="400" w:hanging="880"/>
      </w:pPr>
      <w:r w:rsidRPr="00074801">
        <w:rPr>
          <w:rFonts w:hint="eastAsia"/>
        </w:rPr>
        <w:t xml:space="preserve">    イ　処分制限期間においては、取得財産等のうち１件当たりの取得価額が５０万円以上の財産について、補助金の交付の目的と異なる使用、譲渡、交換、貸付け、又は担保に供する必要があるときは、事前に、農林水産大臣の承認を受けなければなりません。</w:t>
      </w:r>
    </w:p>
    <w:p w14:paraId="2B31165B" w14:textId="77777777" w:rsidR="00D101C7" w:rsidRPr="00074801" w:rsidRDefault="00D101C7" w:rsidP="006727C2">
      <w:pPr>
        <w:ind w:left="880" w:hangingChars="400" w:hanging="880"/>
      </w:pPr>
      <w:r w:rsidRPr="00074801">
        <w:rPr>
          <w:rFonts w:hint="eastAsia"/>
        </w:rPr>
        <w:t xml:space="preserve">        なお、農林水産大臣が承認した当該財産を処分したことによって得た収入については、交付を受けた補助金の額を限度として、その収入の全部又は一部を国に納入していただくことがあります。</w:t>
      </w:r>
    </w:p>
    <w:p w14:paraId="15335C08" w14:textId="77777777" w:rsidR="00D101C7" w:rsidRPr="00074801" w:rsidRDefault="00D101C7" w:rsidP="003D1C0D">
      <w:pPr>
        <w:ind w:firstLineChars="100" w:firstLine="220"/>
      </w:pPr>
      <w:r w:rsidRPr="00074801">
        <w:rPr>
          <w:rFonts w:hint="eastAsia"/>
        </w:rPr>
        <w:t xml:space="preserve">　(6)　知的財産権の帰属等</w:t>
      </w:r>
    </w:p>
    <w:p w14:paraId="68755D2F" w14:textId="77777777" w:rsidR="003D1C0D" w:rsidRDefault="00D101C7" w:rsidP="006727C2">
      <w:pPr>
        <w:ind w:left="849" w:hangingChars="386" w:hanging="849"/>
      </w:pPr>
      <w:r w:rsidRPr="00074801">
        <w:rPr>
          <w:rFonts w:hint="eastAsia"/>
        </w:rPr>
        <w:t xml:space="preserve">      </w:t>
      </w:r>
      <w:r w:rsidR="006727C2" w:rsidRPr="00074801">
        <w:rPr>
          <w:rFonts w:hint="eastAsia"/>
        </w:rPr>
        <w:t xml:space="preserve">　</w:t>
      </w:r>
      <w:r w:rsidR="003D1C0D">
        <w:t xml:space="preserve"> </w:t>
      </w:r>
      <w:r w:rsidRPr="00074801">
        <w:rPr>
          <w:rFonts w:hint="eastAsia"/>
        </w:rPr>
        <w:t>本事業を実施することにより特許権、実用新案権、意匠権、育成者権、プログラム</w:t>
      </w:r>
    </w:p>
    <w:p w14:paraId="72D432E2" w14:textId="77777777" w:rsidR="003D1C0D" w:rsidRDefault="00D101C7" w:rsidP="003D1C0D">
      <w:pPr>
        <w:ind w:leftChars="350" w:left="849" w:hangingChars="36" w:hanging="79"/>
      </w:pPr>
      <w:r w:rsidRPr="00074801">
        <w:rPr>
          <w:rFonts w:hint="eastAsia"/>
        </w:rPr>
        <w:t>及びデータベースに係る著作権等権利化された無体財産権及びノウハウ等（以下「知</w:t>
      </w:r>
    </w:p>
    <w:p w14:paraId="6E5E5082" w14:textId="51B0FC51" w:rsidR="006727C2" w:rsidRPr="00074801" w:rsidRDefault="00D101C7" w:rsidP="003D1C0D">
      <w:pPr>
        <w:ind w:leftChars="350" w:left="849" w:hangingChars="36" w:hanging="79"/>
      </w:pPr>
      <w:r w:rsidRPr="00074801">
        <w:rPr>
          <w:rFonts w:hint="eastAsia"/>
        </w:rPr>
        <w:lastRenderedPageBreak/>
        <w:t>的財産権」という。）が発生した場合、その知的財産権は事業実施主体に帰属します。</w:t>
      </w:r>
      <w:r w:rsidR="006727C2" w:rsidRPr="00074801">
        <w:rPr>
          <w:rFonts w:hint="eastAsia"/>
        </w:rPr>
        <w:t xml:space="preserve">　　</w:t>
      </w:r>
      <w:r w:rsidR="006727C2" w:rsidRPr="00074801">
        <w:t xml:space="preserve">　</w:t>
      </w:r>
    </w:p>
    <w:p w14:paraId="0DCC7EC7" w14:textId="77777777" w:rsidR="003D1C0D" w:rsidRDefault="00D101C7" w:rsidP="003D1C0D">
      <w:pPr>
        <w:ind w:leftChars="350" w:left="770" w:firstLineChars="50" w:firstLine="110"/>
      </w:pPr>
      <w:r w:rsidRPr="00074801">
        <w:rPr>
          <w:rFonts w:hint="eastAsia"/>
        </w:rPr>
        <w:t>また、本事業の一部を事業実施主体から受託する団体も含め、以下の条件を守って</w:t>
      </w:r>
    </w:p>
    <w:p w14:paraId="33436E82" w14:textId="7928597A" w:rsidR="00D101C7" w:rsidRPr="00074801" w:rsidRDefault="00D101C7" w:rsidP="003D1C0D">
      <w:pPr>
        <w:ind w:firstLineChars="350" w:firstLine="770"/>
      </w:pPr>
      <w:r w:rsidRPr="00074801">
        <w:rPr>
          <w:rFonts w:hint="eastAsia"/>
        </w:rPr>
        <w:t>いただきます。</w:t>
      </w:r>
    </w:p>
    <w:p w14:paraId="3CF33EA1" w14:textId="77777777" w:rsidR="006727C2" w:rsidRPr="00074801" w:rsidRDefault="00D101C7" w:rsidP="006727C2">
      <w:pPr>
        <w:ind w:left="849" w:hangingChars="386" w:hanging="849"/>
      </w:pPr>
      <w:r w:rsidRPr="00074801">
        <w:rPr>
          <w:rFonts w:hint="eastAsia"/>
        </w:rPr>
        <w:t xml:space="preserve">    </w:t>
      </w:r>
      <w:r w:rsidR="006727C2" w:rsidRPr="00074801">
        <w:rPr>
          <w:rFonts w:hint="eastAsia"/>
        </w:rPr>
        <w:t xml:space="preserve">　</w:t>
      </w:r>
      <w:r w:rsidRPr="00074801">
        <w:rPr>
          <w:rFonts w:hint="eastAsia"/>
        </w:rPr>
        <w:t>ア　本事業により成果が得られ、知的財産権の出願及び取得を行った場合、又は実施権を設定した場合には、その都度遅滞なく、国に報告しなければなりません。</w:t>
      </w:r>
    </w:p>
    <w:p w14:paraId="5AB67250" w14:textId="77777777" w:rsidR="006727C2" w:rsidRPr="00074801" w:rsidRDefault="00D101C7" w:rsidP="006727C2">
      <w:pPr>
        <w:ind w:leftChars="300" w:left="849" w:hangingChars="86" w:hanging="189"/>
      </w:pPr>
      <w:r w:rsidRPr="00074801">
        <w:rPr>
          <w:rFonts w:hint="eastAsia"/>
        </w:rPr>
        <w:t>イ　国が公共の利益のために特に必要があるとしてその理由を明らかにして当該知的財産権を利用する権利を求めた場合には、無償で、当該権利を国に許諾しなければなりません。</w:t>
      </w:r>
    </w:p>
    <w:p w14:paraId="244C6060" w14:textId="77777777" w:rsidR="006727C2" w:rsidRPr="00074801" w:rsidRDefault="00D101C7" w:rsidP="006727C2">
      <w:pPr>
        <w:ind w:leftChars="300" w:left="849" w:hangingChars="86" w:hanging="189"/>
      </w:pPr>
      <w:r w:rsidRPr="00074801">
        <w:rPr>
          <w:rFonts w:hint="eastAsia"/>
        </w:rPr>
        <w:t>ウ　当該知的財産権を相当期間活用していないと認められ、かつ、当該知的財産権を相当期間活用していないことについて正当な理由が認められない場合において、国が知的財産権の活用を促進するために特に必要があるとしてその理由を明らかにして当該知的財産権を利用する権利を求めた場合には、当該権利を第三者に許諾しなければなりません。</w:t>
      </w:r>
    </w:p>
    <w:p w14:paraId="2119F946" w14:textId="0B443343" w:rsidR="00D101C7" w:rsidRPr="00074801" w:rsidRDefault="00D101C7" w:rsidP="006727C2">
      <w:pPr>
        <w:ind w:leftChars="300" w:left="849" w:hangingChars="86" w:hanging="189"/>
      </w:pPr>
      <w:r w:rsidRPr="00074801">
        <w:rPr>
          <w:rFonts w:hint="eastAsia"/>
        </w:rPr>
        <w:t>エ　本事業実施期間中及び本事業終了後５年間において、事業実施主体及び本事業の一部を受託する団体は、本事業の成果である知的財産権について、国以外の本事業の第三者に譲渡し、又は利用を許諾する場合には、事前に</w:t>
      </w:r>
      <w:r w:rsidR="000811B2" w:rsidRPr="00074801">
        <w:rPr>
          <w:rFonts w:hint="eastAsia"/>
        </w:rPr>
        <w:t>（一社）日本真珠振興会</w:t>
      </w:r>
      <w:r w:rsidRPr="00074801">
        <w:rPr>
          <w:rFonts w:hint="eastAsia"/>
        </w:rPr>
        <w:t>と協議して承諾を得なければなりません。</w:t>
      </w:r>
    </w:p>
    <w:p w14:paraId="7C7CC752" w14:textId="07C40F80" w:rsidR="00D101C7" w:rsidRPr="00074801" w:rsidRDefault="00D101C7" w:rsidP="00D101C7">
      <w:r w:rsidRPr="00074801">
        <w:rPr>
          <w:rFonts w:hint="eastAsia"/>
        </w:rPr>
        <w:t xml:space="preserve">　</w:t>
      </w:r>
      <w:r w:rsidR="003D1C0D">
        <w:rPr>
          <w:rFonts w:hint="eastAsia"/>
        </w:rPr>
        <w:t xml:space="preserve"> </w:t>
      </w:r>
      <w:r w:rsidR="003D1C0D">
        <w:t xml:space="preserve"> </w:t>
      </w:r>
      <w:r w:rsidRPr="00074801">
        <w:rPr>
          <w:rFonts w:hint="eastAsia"/>
        </w:rPr>
        <w:t>(7)　収益状況の報告及び収益納付</w:t>
      </w:r>
    </w:p>
    <w:p w14:paraId="1EDBC7AE" w14:textId="77777777" w:rsidR="003D1C0D" w:rsidRDefault="00D101C7" w:rsidP="003D1C0D">
      <w:pPr>
        <w:ind w:left="660" w:hangingChars="300" w:hanging="660"/>
        <w:jc w:val="distribute"/>
      </w:pPr>
      <w:r w:rsidRPr="00074801">
        <w:rPr>
          <w:rFonts w:hint="eastAsia"/>
        </w:rPr>
        <w:t xml:space="preserve">      </w:t>
      </w:r>
      <w:r w:rsidR="006727C2" w:rsidRPr="00074801">
        <w:rPr>
          <w:rFonts w:hint="eastAsia"/>
        </w:rPr>
        <w:t xml:space="preserve">　</w:t>
      </w:r>
      <w:r w:rsidR="003D1C0D">
        <w:rPr>
          <w:rFonts w:hint="eastAsia"/>
        </w:rPr>
        <w:t xml:space="preserve"> </w:t>
      </w:r>
      <w:r w:rsidRPr="00074801">
        <w:rPr>
          <w:rFonts w:hint="eastAsia"/>
        </w:rPr>
        <w:t>本事業実施期間中及び本事業終了後５年間は、収益の有無にかかわらず、毎年度、</w:t>
      </w:r>
    </w:p>
    <w:p w14:paraId="59F78D46" w14:textId="70881E7F" w:rsidR="006727C2" w:rsidRPr="00074801" w:rsidRDefault="00D101C7" w:rsidP="003D1C0D">
      <w:pPr>
        <w:ind w:leftChars="300" w:left="660" w:firstLineChars="50" w:firstLine="110"/>
      </w:pPr>
      <w:r w:rsidRPr="00074801">
        <w:rPr>
          <w:rFonts w:hint="eastAsia"/>
        </w:rPr>
        <w:t>事業成果の実用化等に伴う収益の状況を報告しなければなりません。</w:t>
      </w:r>
    </w:p>
    <w:p w14:paraId="3106E87F" w14:textId="77777777" w:rsidR="003D1C0D" w:rsidRDefault="00D101C7" w:rsidP="003D1C0D">
      <w:pPr>
        <w:ind w:leftChars="300" w:left="660" w:firstLineChars="150" w:firstLine="330"/>
        <w:jc w:val="distribute"/>
      </w:pPr>
      <w:r w:rsidRPr="00074801">
        <w:rPr>
          <w:rFonts w:hint="eastAsia"/>
        </w:rPr>
        <w:t>また、本事業終了後５年間において、事業成果の実用化、知的財産権の譲渡、実施</w:t>
      </w:r>
    </w:p>
    <w:p w14:paraId="6568F436" w14:textId="77777777" w:rsidR="003D1C0D" w:rsidRDefault="00D101C7" w:rsidP="003D1C0D">
      <w:pPr>
        <w:ind w:leftChars="300" w:left="660" w:firstLineChars="50" w:firstLine="110"/>
        <w:jc w:val="distribute"/>
      </w:pPr>
      <w:r w:rsidRPr="00074801">
        <w:rPr>
          <w:rFonts w:hint="eastAsia"/>
        </w:rPr>
        <w:t>権の設定又はその他当該事業の成果の他への供与により相当の収益を得たと認めら</w:t>
      </w:r>
    </w:p>
    <w:p w14:paraId="39DCA3B2" w14:textId="77777777" w:rsidR="003D1C0D" w:rsidRDefault="00D101C7" w:rsidP="003D1C0D">
      <w:pPr>
        <w:ind w:leftChars="300" w:left="660" w:firstLineChars="50" w:firstLine="110"/>
        <w:jc w:val="distribute"/>
      </w:pPr>
      <w:r w:rsidRPr="00074801">
        <w:rPr>
          <w:rFonts w:hint="eastAsia"/>
        </w:rPr>
        <w:t>れる場合には、交付を受けた補助金の額を限度として、交付した補助金の全部又は</w:t>
      </w:r>
    </w:p>
    <w:p w14:paraId="08F39345" w14:textId="6080B9D4" w:rsidR="00D101C7" w:rsidRPr="00074801" w:rsidRDefault="00D101C7" w:rsidP="003D1C0D">
      <w:pPr>
        <w:ind w:leftChars="300" w:left="660" w:firstLineChars="50" w:firstLine="110"/>
      </w:pPr>
      <w:r w:rsidRPr="00074801">
        <w:rPr>
          <w:rFonts w:hint="eastAsia"/>
        </w:rPr>
        <w:t>一部に相当する額を国に納付していただくことがあります。</w:t>
      </w:r>
    </w:p>
    <w:p w14:paraId="03657392" w14:textId="079367F0" w:rsidR="00D101C7" w:rsidRPr="00074801" w:rsidRDefault="00D101C7" w:rsidP="00D101C7">
      <w:r w:rsidRPr="00074801">
        <w:rPr>
          <w:rFonts w:hint="eastAsia"/>
        </w:rPr>
        <w:t xml:space="preserve">　</w:t>
      </w:r>
      <w:r w:rsidR="003D1C0D">
        <w:rPr>
          <w:rFonts w:hint="eastAsia"/>
        </w:rPr>
        <w:t xml:space="preserve">  </w:t>
      </w:r>
      <w:r w:rsidRPr="00074801">
        <w:rPr>
          <w:rFonts w:hint="eastAsia"/>
        </w:rPr>
        <w:t>(8)　事業成果等の報告及び発表</w:t>
      </w:r>
    </w:p>
    <w:p w14:paraId="38A92DC1" w14:textId="661F4080" w:rsidR="003D1C0D" w:rsidRDefault="00D101C7" w:rsidP="003D1C0D">
      <w:pPr>
        <w:ind w:leftChars="300" w:left="660" w:firstLineChars="150" w:firstLine="330"/>
        <w:jc w:val="distribute"/>
      </w:pPr>
      <w:r w:rsidRPr="00074801">
        <w:rPr>
          <w:rFonts w:hint="eastAsia"/>
        </w:rPr>
        <w:t>事業成果及び交付を受けた補助金の使用結果については、本事業終了後、必要な</w:t>
      </w:r>
    </w:p>
    <w:p w14:paraId="2067824F" w14:textId="77777777" w:rsidR="003D1C0D" w:rsidRDefault="00D101C7" w:rsidP="003D1C0D">
      <w:pPr>
        <w:ind w:leftChars="300" w:left="660" w:firstLineChars="50" w:firstLine="110"/>
        <w:jc w:val="distribute"/>
      </w:pPr>
      <w:r w:rsidRPr="00074801">
        <w:rPr>
          <w:rFonts w:hint="eastAsia"/>
        </w:rPr>
        <w:t>報</w:t>
      </w:r>
      <w:r w:rsidR="006727C2" w:rsidRPr="00074801">
        <w:rPr>
          <w:rFonts w:hint="eastAsia"/>
        </w:rPr>
        <w:t>告を行わなければなりません。また、（一社）日本真珠振興会</w:t>
      </w:r>
      <w:r w:rsidRPr="00074801">
        <w:rPr>
          <w:rFonts w:hint="eastAsia"/>
        </w:rPr>
        <w:t>は、報告のあった事業</w:t>
      </w:r>
    </w:p>
    <w:p w14:paraId="750E7D9B" w14:textId="77777777" w:rsidR="003D1C0D" w:rsidRDefault="00D101C7" w:rsidP="003D1C0D">
      <w:pPr>
        <w:ind w:leftChars="300" w:left="660" w:firstLineChars="50" w:firstLine="110"/>
        <w:jc w:val="distribute"/>
      </w:pPr>
      <w:r w:rsidRPr="00074801">
        <w:rPr>
          <w:rFonts w:hint="eastAsia"/>
        </w:rPr>
        <w:t>成果を無償で活用できるほか、あらかじめ事業実施主体にお知らせした上で公表でき</w:t>
      </w:r>
    </w:p>
    <w:p w14:paraId="660F4FAD" w14:textId="47F5A6BC" w:rsidR="00D101C7" w:rsidRPr="00074801" w:rsidRDefault="00D101C7" w:rsidP="003D1C0D">
      <w:pPr>
        <w:ind w:leftChars="300" w:left="660" w:firstLineChars="50" w:firstLine="110"/>
      </w:pPr>
      <w:r w:rsidRPr="00074801">
        <w:rPr>
          <w:rFonts w:hint="eastAsia"/>
        </w:rPr>
        <w:t>るものとします。</w:t>
      </w:r>
    </w:p>
    <w:p w14:paraId="43002EC5" w14:textId="77777777" w:rsidR="003D1C0D" w:rsidRDefault="00D101C7" w:rsidP="003D1C0D">
      <w:pPr>
        <w:ind w:left="660" w:hangingChars="300" w:hanging="660"/>
        <w:jc w:val="distribute"/>
      </w:pPr>
      <w:r w:rsidRPr="00074801">
        <w:rPr>
          <w:rFonts w:hint="eastAsia"/>
        </w:rPr>
        <w:t xml:space="preserve">      </w:t>
      </w:r>
      <w:r w:rsidR="003D1C0D">
        <w:t xml:space="preserve"> </w:t>
      </w:r>
      <w:r w:rsidR="006727C2" w:rsidRPr="00074801">
        <w:rPr>
          <w:rFonts w:hint="eastAsia"/>
        </w:rPr>
        <w:t xml:space="preserve">　</w:t>
      </w:r>
      <w:r w:rsidRPr="00074801">
        <w:rPr>
          <w:rFonts w:hint="eastAsia"/>
        </w:rPr>
        <w:t>事業成果については、広く普及・啓発に努めてください。 また、本事業終了後に</w:t>
      </w:r>
    </w:p>
    <w:p w14:paraId="52254EEB" w14:textId="77777777" w:rsidR="003D1C0D" w:rsidRDefault="00D101C7" w:rsidP="003D1C0D">
      <w:pPr>
        <w:ind w:leftChars="300" w:left="660" w:firstLineChars="50" w:firstLine="110"/>
        <w:jc w:val="distribute"/>
      </w:pPr>
      <w:r w:rsidRPr="00074801">
        <w:rPr>
          <w:rFonts w:hint="eastAsia"/>
        </w:rPr>
        <w:t>得られた事業成果についても、</w:t>
      </w:r>
      <w:r w:rsidR="006727C2" w:rsidRPr="00074801">
        <w:rPr>
          <w:rFonts w:hint="eastAsia"/>
        </w:rPr>
        <w:t>原則として</w:t>
      </w:r>
      <w:r w:rsidR="006727C2" w:rsidRPr="00074801">
        <w:t>真珠産業連携</w:t>
      </w:r>
      <w:r w:rsidR="006727C2" w:rsidRPr="00074801">
        <w:rPr>
          <w:rFonts w:hint="eastAsia"/>
        </w:rPr>
        <w:t>協議会にて</w:t>
      </w:r>
      <w:r w:rsidR="006727C2" w:rsidRPr="00074801">
        <w:t>発表していた</w:t>
      </w:r>
      <w:r w:rsidR="006727C2" w:rsidRPr="00074801">
        <w:rPr>
          <w:rFonts w:hint="eastAsia"/>
        </w:rPr>
        <w:t>だく</w:t>
      </w:r>
    </w:p>
    <w:p w14:paraId="74707D0E" w14:textId="7C5174FE" w:rsidR="006727C2" w:rsidRPr="00074801" w:rsidRDefault="006727C2" w:rsidP="003D1C0D">
      <w:pPr>
        <w:ind w:leftChars="300" w:left="660" w:firstLineChars="50" w:firstLine="110"/>
      </w:pPr>
      <w:r w:rsidRPr="00074801">
        <w:rPr>
          <w:rFonts w:hint="eastAsia"/>
        </w:rPr>
        <w:t>ことに</w:t>
      </w:r>
      <w:r w:rsidRPr="00074801">
        <w:t>なります</w:t>
      </w:r>
      <w:r w:rsidR="00D101C7" w:rsidRPr="00074801">
        <w:rPr>
          <w:rFonts w:hint="eastAsia"/>
        </w:rPr>
        <w:t>。</w:t>
      </w:r>
    </w:p>
    <w:p w14:paraId="5C023C7E" w14:textId="77777777" w:rsidR="003D1C0D" w:rsidRDefault="00D101C7" w:rsidP="003D1C0D">
      <w:pPr>
        <w:ind w:leftChars="300" w:left="660" w:firstLineChars="150" w:firstLine="330"/>
        <w:jc w:val="distribute"/>
      </w:pPr>
      <w:r w:rsidRPr="00074801">
        <w:rPr>
          <w:rFonts w:hint="eastAsia"/>
        </w:rPr>
        <w:t>なお、新聞、図書、雑誌論文等による事業成果の</w:t>
      </w:r>
      <w:r w:rsidR="006727C2" w:rsidRPr="00074801">
        <w:rPr>
          <w:rFonts w:hint="eastAsia"/>
        </w:rPr>
        <w:t>発表に際しては、本事業によるも</w:t>
      </w:r>
    </w:p>
    <w:p w14:paraId="54C7D4B4" w14:textId="77777777" w:rsidR="003D1C0D" w:rsidRDefault="006727C2" w:rsidP="003D1C0D">
      <w:pPr>
        <w:ind w:leftChars="300" w:left="660" w:firstLineChars="50" w:firstLine="110"/>
        <w:jc w:val="distribute"/>
      </w:pPr>
      <w:r w:rsidRPr="00074801">
        <w:rPr>
          <w:rFonts w:hint="eastAsia"/>
        </w:rPr>
        <w:t>のであること、論文等の見解が事業主体</w:t>
      </w:r>
      <w:r w:rsidR="00D101C7" w:rsidRPr="00074801">
        <w:rPr>
          <w:rFonts w:hint="eastAsia"/>
        </w:rPr>
        <w:t>の見解で</w:t>
      </w:r>
      <w:r w:rsidRPr="00074801">
        <w:rPr>
          <w:rFonts w:hint="eastAsia"/>
        </w:rPr>
        <w:t>あること</w:t>
      </w:r>
      <w:r w:rsidR="00D101C7" w:rsidRPr="00074801">
        <w:rPr>
          <w:rFonts w:hint="eastAsia"/>
        </w:rPr>
        <w:t>を必ず明記し、発表した</w:t>
      </w:r>
    </w:p>
    <w:p w14:paraId="1A7A80CB" w14:textId="1137EB77" w:rsidR="00D101C7" w:rsidRPr="00074801" w:rsidRDefault="00D101C7" w:rsidP="003D1C0D">
      <w:pPr>
        <w:ind w:leftChars="300" w:left="660" w:firstLineChars="50" w:firstLine="110"/>
      </w:pPr>
      <w:r w:rsidRPr="00074801">
        <w:rPr>
          <w:rFonts w:hint="eastAsia"/>
        </w:rPr>
        <w:t>資料等については</w:t>
      </w:r>
      <w:r w:rsidR="006727C2" w:rsidRPr="00074801">
        <w:rPr>
          <w:rFonts w:hint="eastAsia"/>
        </w:rPr>
        <w:t>（一社）日本真珠振興会</w:t>
      </w:r>
      <w:r w:rsidRPr="00074801">
        <w:rPr>
          <w:rFonts w:hint="eastAsia"/>
        </w:rPr>
        <w:t>に提出しなければなりません。</w:t>
      </w:r>
    </w:p>
    <w:p w14:paraId="68ABA537" w14:textId="77777777" w:rsidR="00D101C7" w:rsidRPr="00074801" w:rsidRDefault="00D101C7" w:rsidP="003D1C0D">
      <w:pPr>
        <w:ind w:firstLineChars="100" w:firstLine="220"/>
      </w:pPr>
      <w:r w:rsidRPr="00074801">
        <w:rPr>
          <w:rFonts w:hint="eastAsia"/>
        </w:rPr>
        <w:t xml:space="preserve">　(9)　その他</w:t>
      </w:r>
    </w:p>
    <w:p w14:paraId="1C44436C" w14:textId="77777777" w:rsidR="003D1C0D" w:rsidRDefault="00D101C7" w:rsidP="006727C2">
      <w:pPr>
        <w:ind w:left="660" w:hangingChars="300" w:hanging="660"/>
      </w:pPr>
      <w:r w:rsidRPr="00074801">
        <w:rPr>
          <w:rFonts w:hint="eastAsia"/>
        </w:rPr>
        <w:t xml:space="preserve">      </w:t>
      </w:r>
      <w:r w:rsidR="006727C2" w:rsidRPr="00074801">
        <w:rPr>
          <w:rFonts w:hint="eastAsia"/>
        </w:rPr>
        <w:t xml:space="preserve">　</w:t>
      </w:r>
      <w:r w:rsidR="003D1C0D">
        <w:rPr>
          <w:rFonts w:hint="eastAsia"/>
        </w:rPr>
        <w:t xml:space="preserve"> </w:t>
      </w:r>
      <w:r w:rsidRPr="00074801">
        <w:rPr>
          <w:rFonts w:hint="eastAsia"/>
        </w:rPr>
        <w:t>その他、国の定めるところにより義務が課されることがあります。また、本事業を</w:t>
      </w:r>
    </w:p>
    <w:p w14:paraId="570775D3" w14:textId="77777777" w:rsidR="003D1C0D" w:rsidRDefault="00D101C7" w:rsidP="003D1C0D">
      <w:pPr>
        <w:ind w:leftChars="300" w:left="660" w:firstLineChars="50" w:firstLine="110"/>
      </w:pPr>
      <w:r w:rsidRPr="00074801">
        <w:rPr>
          <w:rFonts w:hint="eastAsia"/>
        </w:rPr>
        <w:t>複数年の事業として計画した場合であっても、次年度以降の事業について補助金交付</w:t>
      </w:r>
    </w:p>
    <w:p w14:paraId="1BEE1509" w14:textId="5440064E" w:rsidR="00D101C7" w:rsidRPr="00074801" w:rsidRDefault="00D101C7" w:rsidP="003D1C0D">
      <w:pPr>
        <w:ind w:leftChars="300" w:left="660" w:firstLineChars="50" w:firstLine="110"/>
      </w:pPr>
      <w:r w:rsidRPr="00074801">
        <w:rPr>
          <w:rFonts w:hint="eastAsia"/>
        </w:rPr>
        <w:t>候補者と特定されたものではありませんので御留意ください。</w:t>
      </w:r>
    </w:p>
    <w:p w14:paraId="17A9BCE2" w14:textId="77777777" w:rsidR="00D101C7" w:rsidRPr="00074801" w:rsidRDefault="00D101C7" w:rsidP="00D101C7"/>
    <w:p w14:paraId="65BFEFEF" w14:textId="77777777" w:rsidR="00D101C7" w:rsidRPr="00074801" w:rsidRDefault="00D101C7" w:rsidP="00D101C7">
      <w:r w:rsidRPr="00074801">
        <w:rPr>
          <w:rFonts w:hint="eastAsia"/>
        </w:rPr>
        <w:t>１４　その他留意事項</w:t>
      </w:r>
    </w:p>
    <w:p w14:paraId="57FA5706" w14:textId="77777777" w:rsidR="003D1C0D" w:rsidRDefault="00D101C7" w:rsidP="003D1C0D">
      <w:pPr>
        <w:ind w:leftChars="100" w:left="535" w:hangingChars="143" w:hanging="315"/>
      </w:pPr>
      <w:r w:rsidRPr="00074801">
        <w:rPr>
          <w:rFonts w:hint="eastAsia"/>
        </w:rPr>
        <w:t xml:space="preserve">　(1)</w:t>
      </w:r>
      <w:r w:rsidR="006727C2" w:rsidRPr="00074801">
        <w:rPr>
          <w:rFonts w:hint="eastAsia"/>
        </w:rPr>
        <w:t xml:space="preserve">　</w:t>
      </w:r>
      <w:r w:rsidR="000811B2" w:rsidRPr="00074801">
        <w:rPr>
          <w:rFonts w:hint="eastAsia"/>
        </w:rPr>
        <w:t>事業実施主体</w:t>
      </w:r>
      <w:r w:rsidR="006727C2" w:rsidRPr="00074801">
        <w:rPr>
          <w:rFonts w:hint="eastAsia"/>
        </w:rPr>
        <w:t>として特定されたグループ等であっても、</w:t>
      </w:r>
      <w:r w:rsidR="000811B2" w:rsidRPr="00074801">
        <w:rPr>
          <w:rFonts w:hint="eastAsia"/>
        </w:rPr>
        <w:t>（一社）日本真珠振興会</w:t>
      </w:r>
      <w:r w:rsidR="006727C2" w:rsidRPr="00074801">
        <w:rPr>
          <w:rFonts w:hint="eastAsia"/>
        </w:rPr>
        <w:t>か</w:t>
      </w:r>
    </w:p>
    <w:p w14:paraId="0F6488C2" w14:textId="39E969EE" w:rsidR="006727C2" w:rsidRDefault="006727C2" w:rsidP="003D1C0D">
      <w:pPr>
        <w:ind w:leftChars="200" w:left="440" w:firstLineChars="150" w:firstLine="330"/>
      </w:pPr>
      <w:r w:rsidRPr="00074801">
        <w:rPr>
          <w:rFonts w:hint="eastAsia"/>
        </w:rPr>
        <w:t>らの助成</w:t>
      </w:r>
      <w:r w:rsidR="00D101C7" w:rsidRPr="00074801">
        <w:rPr>
          <w:rFonts w:hint="eastAsia"/>
        </w:rPr>
        <w:t>金交付決定の通知以前に実施した事業は、補助対象とはなりません。</w:t>
      </w:r>
    </w:p>
    <w:p w14:paraId="45B902F3" w14:textId="77777777" w:rsidR="003D1C0D" w:rsidRPr="00074801" w:rsidRDefault="003D1C0D" w:rsidP="003D1C0D">
      <w:pPr>
        <w:ind w:left="535" w:hangingChars="243" w:hanging="535"/>
      </w:pPr>
    </w:p>
    <w:p w14:paraId="4A91A6C1" w14:textId="77777777" w:rsidR="003D1C0D" w:rsidRDefault="00D101C7" w:rsidP="003D1C0D">
      <w:pPr>
        <w:ind w:leftChars="150" w:left="535" w:hangingChars="93" w:hanging="205"/>
        <w:jc w:val="distribute"/>
      </w:pPr>
      <w:r w:rsidRPr="00074801">
        <w:rPr>
          <w:rFonts w:hint="eastAsia"/>
        </w:rPr>
        <w:t>(2)</w:t>
      </w:r>
      <w:r w:rsidR="006727C2" w:rsidRPr="00074801">
        <w:rPr>
          <w:rFonts w:hint="eastAsia"/>
        </w:rPr>
        <w:t xml:space="preserve">　本事業完了後の助成</w:t>
      </w:r>
      <w:r w:rsidRPr="00074801">
        <w:rPr>
          <w:rFonts w:hint="eastAsia"/>
        </w:rPr>
        <w:t>金の実績報告の際に、必要に応じ</w:t>
      </w:r>
      <w:r w:rsidR="000811B2" w:rsidRPr="00074801">
        <w:rPr>
          <w:rFonts w:hint="eastAsia"/>
        </w:rPr>
        <w:t>（一社）日本真珠振興会</w:t>
      </w:r>
      <w:r w:rsidRPr="00074801">
        <w:rPr>
          <w:rFonts w:hint="eastAsia"/>
        </w:rPr>
        <w:t>の</w:t>
      </w:r>
    </w:p>
    <w:p w14:paraId="1EDF214B" w14:textId="1849430D" w:rsidR="006727C2" w:rsidRPr="00074801" w:rsidRDefault="00D101C7" w:rsidP="003D1C0D">
      <w:pPr>
        <w:ind w:leftChars="200" w:left="440" w:firstLineChars="100" w:firstLine="220"/>
      </w:pPr>
      <w:r w:rsidRPr="00074801">
        <w:rPr>
          <w:rFonts w:hint="eastAsia"/>
        </w:rPr>
        <w:t>現地調査及び事業の収支に係る関係書類の提出を求めることがあります。</w:t>
      </w:r>
    </w:p>
    <w:p w14:paraId="4320E704" w14:textId="77777777" w:rsidR="003D1C0D" w:rsidRDefault="003D1C0D" w:rsidP="003D1C0D">
      <w:pPr>
        <w:ind w:leftChars="100" w:left="535" w:hangingChars="143" w:hanging="315"/>
        <w:jc w:val="distribute"/>
      </w:pPr>
      <w:r>
        <w:t xml:space="preserve"> </w:t>
      </w:r>
      <w:r w:rsidR="00D101C7" w:rsidRPr="00074801">
        <w:rPr>
          <w:rFonts w:hint="eastAsia"/>
        </w:rPr>
        <w:t>(3)　本事業に係る収入及び支出を明らかにした帳簿及び当該収入及び支出についての</w:t>
      </w:r>
    </w:p>
    <w:p w14:paraId="6E8CDC56" w14:textId="77777777" w:rsidR="003D1C0D" w:rsidRDefault="00D101C7" w:rsidP="003D1C0D">
      <w:pPr>
        <w:ind w:leftChars="200" w:left="440" w:firstLineChars="100" w:firstLine="220"/>
      </w:pPr>
      <w:r w:rsidRPr="00074801">
        <w:rPr>
          <w:rFonts w:hint="eastAsia"/>
        </w:rPr>
        <w:t>証拠書類又は証拠物を、本事業終了の年度の翌年度から起算して５年間整備保管する</w:t>
      </w:r>
    </w:p>
    <w:p w14:paraId="710CF12A" w14:textId="35A18F2F" w:rsidR="006727C2" w:rsidRPr="00074801" w:rsidRDefault="00D101C7" w:rsidP="003D1C0D">
      <w:pPr>
        <w:ind w:leftChars="200" w:left="440" w:firstLineChars="100" w:firstLine="220"/>
      </w:pPr>
      <w:r w:rsidRPr="00074801">
        <w:rPr>
          <w:rFonts w:hint="eastAsia"/>
        </w:rPr>
        <w:lastRenderedPageBreak/>
        <w:t>必要があります。</w:t>
      </w:r>
    </w:p>
    <w:p w14:paraId="11FEE015" w14:textId="77777777" w:rsidR="003D1C0D" w:rsidRDefault="00D101C7" w:rsidP="003D1C0D">
      <w:pPr>
        <w:ind w:leftChars="150" w:left="425" w:hangingChars="43" w:hanging="95"/>
      </w:pPr>
      <w:r w:rsidRPr="00074801">
        <w:rPr>
          <w:rFonts w:hint="eastAsia"/>
        </w:rPr>
        <w:t>(4)　取得財産等がある場合は、(3)の帳簿等は、(3)の規定にかかわらず取得財産等の</w:t>
      </w:r>
    </w:p>
    <w:p w14:paraId="188CDDEF" w14:textId="39E4EBAF" w:rsidR="00FE6AC4" w:rsidRPr="00074801" w:rsidRDefault="00D101C7" w:rsidP="003D1C0D">
      <w:pPr>
        <w:ind w:leftChars="150" w:left="330" w:firstLineChars="100" w:firstLine="220"/>
      </w:pPr>
      <w:r w:rsidRPr="00074801">
        <w:rPr>
          <w:rFonts w:hint="eastAsia"/>
        </w:rPr>
        <w:t>処分制限期間中は整備保管しなければなりません。</w:t>
      </w:r>
    </w:p>
    <w:p w14:paraId="79153DF8" w14:textId="3EF750C0" w:rsidR="00DD18DE" w:rsidRPr="00074801" w:rsidRDefault="00DD18DE">
      <w:pPr>
        <w:widowControl/>
        <w:jc w:val="left"/>
      </w:pPr>
      <w:r w:rsidRPr="00074801">
        <w:br w:type="page"/>
      </w:r>
    </w:p>
    <w:p w14:paraId="3CF2DF71" w14:textId="77777777" w:rsidR="00DD18DE" w:rsidRDefault="00DD18DE" w:rsidP="00DD18DE">
      <w:pPr>
        <w:ind w:leftChars="100" w:left="425" w:hangingChars="93" w:hanging="205"/>
      </w:pPr>
      <w:r>
        <w:rPr>
          <w:rFonts w:hint="eastAsia"/>
        </w:rPr>
        <w:lastRenderedPageBreak/>
        <w:t>別紙</w:t>
      </w:r>
    </w:p>
    <w:p w14:paraId="4C72B868" w14:textId="77777777" w:rsidR="00DD18DE" w:rsidRDefault="00DD18DE" w:rsidP="00DD18DE">
      <w:pPr>
        <w:ind w:leftChars="100" w:left="425" w:hangingChars="93" w:hanging="205"/>
      </w:pPr>
    </w:p>
    <w:p w14:paraId="30166B51" w14:textId="7EC448C0" w:rsidR="00DD18DE" w:rsidRDefault="004246E7" w:rsidP="004246E7">
      <w:pPr>
        <w:ind w:leftChars="100" w:left="425" w:hangingChars="93" w:hanging="205"/>
        <w:jc w:val="center"/>
      </w:pPr>
      <w:r>
        <w:rPr>
          <w:rFonts w:hint="eastAsia"/>
        </w:rPr>
        <w:t>真珠産業連携協議会・真珠次世代中核的人材支援事業委員会</w:t>
      </w:r>
      <w:r w:rsidRPr="004246E7">
        <w:rPr>
          <w:rFonts w:hint="eastAsia"/>
        </w:rPr>
        <w:t>において審査される審査項目</w:t>
      </w:r>
    </w:p>
    <w:p w14:paraId="671FE255" w14:textId="77777777" w:rsidR="00DD18DE" w:rsidRDefault="00DD18DE" w:rsidP="00DD18DE">
      <w:pPr>
        <w:ind w:leftChars="100" w:left="425" w:hangingChars="93" w:hanging="205"/>
      </w:pPr>
    </w:p>
    <w:p w14:paraId="4D3AC3E6" w14:textId="77777777" w:rsidR="00DD18DE" w:rsidRDefault="00DD18DE" w:rsidP="00DD18DE">
      <w:pPr>
        <w:ind w:leftChars="100" w:left="425" w:hangingChars="93" w:hanging="205"/>
      </w:pPr>
    </w:p>
    <w:p w14:paraId="627A3368" w14:textId="77777777" w:rsidR="00DD18DE" w:rsidRDefault="00DD18DE" w:rsidP="00DD18DE">
      <w:pPr>
        <w:ind w:leftChars="100" w:left="425" w:hangingChars="93" w:hanging="205"/>
      </w:pPr>
      <w:r>
        <w:rPr>
          <w:rFonts w:hint="eastAsia"/>
        </w:rPr>
        <w:t>１　グループ代表者の意欲・適性</w:t>
      </w:r>
    </w:p>
    <w:p w14:paraId="395FED83" w14:textId="77777777" w:rsidR="004246E7" w:rsidRDefault="004246E7" w:rsidP="00DD18DE">
      <w:pPr>
        <w:ind w:leftChars="100" w:left="425" w:hangingChars="93" w:hanging="205"/>
      </w:pPr>
    </w:p>
    <w:p w14:paraId="0513095B" w14:textId="77777777" w:rsidR="00DD18DE" w:rsidRDefault="00DD18DE" w:rsidP="00DD18DE">
      <w:pPr>
        <w:ind w:leftChars="100" w:left="425" w:hangingChars="93" w:hanging="205"/>
      </w:pPr>
    </w:p>
    <w:p w14:paraId="465AA31A" w14:textId="77777777" w:rsidR="00DD18DE" w:rsidRDefault="00DD18DE" w:rsidP="00DD18DE">
      <w:pPr>
        <w:ind w:leftChars="100" w:left="425" w:hangingChars="93" w:hanging="205"/>
      </w:pPr>
      <w:r>
        <w:rPr>
          <w:rFonts w:hint="eastAsia"/>
        </w:rPr>
        <w:t>２　事業実施に不可欠な技術・設備内容</w:t>
      </w:r>
    </w:p>
    <w:p w14:paraId="1E2FFB62" w14:textId="77777777" w:rsidR="00DD18DE" w:rsidRDefault="00DD18DE" w:rsidP="00DD18DE">
      <w:pPr>
        <w:ind w:leftChars="100" w:left="425" w:hangingChars="93" w:hanging="205"/>
      </w:pPr>
    </w:p>
    <w:p w14:paraId="302798DA" w14:textId="77777777" w:rsidR="004246E7" w:rsidRDefault="004246E7" w:rsidP="00DD18DE">
      <w:pPr>
        <w:ind w:leftChars="100" w:left="425" w:hangingChars="93" w:hanging="205"/>
      </w:pPr>
    </w:p>
    <w:p w14:paraId="31CB9766" w14:textId="77777777" w:rsidR="00DD18DE" w:rsidRDefault="00DD18DE" w:rsidP="00DD18DE">
      <w:pPr>
        <w:ind w:leftChars="100" w:left="425" w:hangingChars="93" w:hanging="205"/>
      </w:pPr>
      <w:r>
        <w:rPr>
          <w:rFonts w:hint="eastAsia"/>
        </w:rPr>
        <w:t>３　目標設定の妥当性</w:t>
      </w:r>
    </w:p>
    <w:p w14:paraId="6A7BF1C1" w14:textId="77777777" w:rsidR="00DD18DE" w:rsidRDefault="00DD18DE" w:rsidP="00DD18DE">
      <w:pPr>
        <w:ind w:leftChars="100" w:left="425" w:hangingChars="93" w:hanging="205"/>
      </w:pPr>
    </w:p>
    <w:p w14:paraId="7A1FAA00" w14:textId="77777777" w:rsidR="004246E7" w:rsidRDefault="004246E7" w:rsidP="00DD18DE">
      <w:pPr>
        <w:ind w:leftChars="100" w:left="425" w:hangingChars="93" w:hanging="205"/>
      </w:pPr>
    </w:p>
    <w:p w14:paraId="2FF660D1" w14:textId="77777777" w:rsidR="00DD18DE" w:rsidRDefault="00DD18DE" w:rsidP="00DD18DE">
      <w:pPr>
        <w:ind w:leftChars="100" w:left="425" w:hangingChars="93" w:hanging="205"/>
      </w:pPr>
      <w:r>
        <w:rPr>
          <w:rFonts w:hint="eastAsia"/>
        </w:rPr>
        <w:t>４　実施内容の妥当性</w:t>
      </w:r>
    </w:p>
    <w:p w14:paraId="19ECF464" w14:textId="77777777" w:rsidR="00DD18DE" w:rsidRDefault="00DD18DE" w:rsidP="00DD18DE">
      <w:pPr>
        <w:ind w:leftChars="100" w:left="425" w:hangingChars="93" w:hanging="205"/>
      </w:pPr>
    </w:p>
    <w:p w14:paraId="2BC9B4CB" w14:textId="77777777" w:rsidR="004246E7" w:rsidRDefault="004246E7" w:rsidP="00DD18DE">
      <w:pPr>
        <w:ind w:leftChars="100" w:left="425" w:hangingChars="93" w:hanging="205"/>
      </w:pPr>
    </w:p>
    <w:p w14:paraId="3268583A" w14:textId="77777777" w:rsidR="00DD18DE" w:rsidRDefault="00DD18DE" w:rsidP="00DD18DE">
      <w:pPr>
        <w:ind w:leftChars="100" w:left="425" w:hangingChars="93" w:hanging="205"/>
      </w:pPr>
      <w:r>
        <w:rPr>
          <w:rFonts w:hint="eastAsia"/>
        </w:rPr>
        <w:t>５　予算の妥当性</w:t>
      </w:r>
    </w:p>
    <w:p w14:paraId="680D6FE0" w14:textId="77777777" w:rsidR="00DD18DE" w:rsidRDefault="00DD18DE" w:rsidP="00DD18DE">
      <w:pPr>
        <w:ind w:leftChars="100" w:left="425" w:hangingChars="93" w:hanging="205"/>
      </w:pPr>
    </w:p>
    <w:p w14:paraId="74298DB5" w14:textId="77777777" w:rsidR="004246E7" w:rsidRDefault="004246E7" w:rsidP="00DD18DE">
      <w:pPr>
        <w:ind w:leftChars="100" w:left="425" w:hangingChars="93" w:hanging="205"/>
      </w:pPr>
    </w:p>
    <w:p w14:paraId="6689D72A" w14:textId="77777777" w:rsidR="00DD18DE" w:rsidRDefault="00DD18DE" w:rsidP="00DD18DE">
      <w:pPr>
        <w:ind w:leftChars="100" w:left="425" w:hangingChars="93" w:hanging="205"/>
      </w:pPr>
      <w:r>
        <w:rPr>
          <w:rFonts w:hint="eastAsia"/>
        </w:rPr>
        <w:t>６　経理処理能力の適格性</w:t>
      </w:r>
    </w:p>
    <w:p w14:paraId="51104A96" w14:textId="77777777" w:rsidR="00DD18DE" w:rsidRPr="004246E7" w:rsidRDefault="00DD18DE" w:rsidP="00DD18DE">
      <w:pPr>
        <w:ind w:leftChars="100" w:left="425" w:hangingChars="93" w:hanging="205"/>
      </w:pPr>
    </w:p>
    <w:p w14:paraId="792E6145" w14:textId="77777777" w:rsidR="004246E7" w:rsidRDefault="004246E7" w:rsidP="00DD18DE">
      <w:pPr>
        <w:ind w:leftChars="100" w:left="425" w:hangingChars="93" w:hanging="205"/>
      </w:pPr>
    </w:p>
    <w:p w14:paraId="790A3EA5" w14:textId="0229DA8C" w:rsidR="00DD18DE" w:rsidRDefault="004246E7" w:rsidP="00DD18DE">
      <w:pPr>
        <w:ind w:leftChars="100" w:left="425" w:hangingChars="93" w:hanging="205"/>
      </w:pPr>
      <w:r>
        <w:rPr>
          <w:rFonts w:hint="eastAsia"/>
        </w:rPr>
        <w:t xml:space="preserve">７　</w:t>
      </w:r>
      <w:r w:rsidR="00DD18DE">
        <w:rPr>
          <w:rFonts w:hint="eastAsia"/>
        </w:rPr>
        <w:t>地域の活性化への貢献</w:t>
      </w:r>
    </w:p>
    <w:p w14:paraId="19123E33" w14:textId="77777777" w:rsidR="00DD18DE" w:rsidRPr="004246E7" w:rsidRDefault="00DD18DE" w:rsidP="00DD18DE">
      <w:pPr>
        <w:ind w:leftChars="100" w:left="425" w:hangingChars="93" w:hanging="205"/>
      </w:pPr>
    </w:p>
    <w:p w14:paraId="03569279" w14:textId="77777777" w:rsidR="004246E7" w:rsidRDefault="004246E7" w:rsidP="00DD18DE">
      <w:pPr>
        <w:ind w:leftChars="100" w:left="425" w:hangingChars="93" w:hanging="205"/>
      </w:pPr>
    </w:p>
    <w:p w14:paraId="30E1A0C1" w14:textId="6BE8E08C" w:rsidR="00DD18DE" w:rsidRDefault="00DD18DE" w:rsidP="00DD18DE">
      <w:pPr>
        <w:ind w:leftChars="100" w:left="425" w:hangingChars="93" w:hanging="205"/>
      </w:pPr>
      <w:r>
        <w:rPr>
          <w:rFonts w:hint="eastAsia"/>
        </w:rPr>
        <w:t>８　成果の全国・他地域への普及の見通し</w:t>
      </w:r>
    </w:p>
    <w:sectPr w:rsidR="00DD18DE" w:rsidSect="00DA3DFD">
      <w:pgSz w:w="11906" w:h="16838" w:code="9"/>
      <w:pgMar w:top="1134" w:right="1418" w:bottom="1134" w:left="1418" w:header="851" w:footer="992" w:gutter="0"/>
      <w:cols w:space="425"/>
      <w:titlePg/>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667B" w14:textId="77777777" w:rsidR="002A58DC" w:rsidRDefault="002A58DC" w:rsidP="00FE6AC4">
      <w:r>
        <w:separator/>
      </w:r>
    </w:p>
  </w:endnote>
  <w:endnote w:type="continuationSeparator" w:id="0">
    <w:p w14:paraId="0B76BFD4" w14:textId="77777777" w:rsidR="002A58DC" w:rsidRDefault="002A58D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422B" w14:textId="77777777" w:rsidR="002A58DC" w:rsidRDefault="002A58DC" w:rsidP="00FE6AC4">
      <w:r>
        <w:separator/>
      </w:r>
    </w:p>
  </w:footnote>
  <w:footnote w:type="continuationSeparator" w:id="0">
    <w:p w14:paraId="5A5BBC03" w14:textId="77777777" w:rsidR="002A58DC" w:rsidRDefault="002A58D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47B32"/>
    <w:multiLevelType w:val="hybridMultilevel"/>
    <w:tmpl w:val="AF10A9E2"/>
    <w:lvl w:ilvl="0" w:tplc="180CD38E">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C375997"/>
    <w:multiLevelType w:val="hybridMultilevel"/>
    <w:tmpl w:val="7E86495C"/>
    <w:lvl w:ilvl="0" w:tplc="95CE8616">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C7"/>
    <w:rsid w:val="000441AB"/>
    <w:rsid w:val="00061E46"/>
    <w:rsid w:val="00074801"/>
    <w:rsid w:val="000811B2"/>
    <w:rsid w:val="000A5DDF"/>
    <w:rsid w:val="001005BC"/>
    <w:rsid w:val="00105610"/>
    <w:rsid w:val="00134043"/>
    <w:rsid w:val="001467FE"/>
    <w:rsid w:val="001735E1"/>
    <w:rsid w:val="001A6DA8"/>
    <w:rsid w:val="001D5777"/>
    <w:rsid w:val="001E72A2"/>
    <w:rsid w:val="00211C7A"/>
    <w:rsid w:val="00225DC4"/>
    <w:rsid w:val="002A58DC"/>
    <w:rsid w:val="0033204A"/>
    <w:rsid w:val="003441B0"/>
    <w:rsid w:val="00361FC7"/>
    <w:rsid w:val="003754B6"/>
    <w:rsid w:val="003906EA"/>
    <w:rsid w:val="003D1C0D"/>
    <w:rsid w:val="003E76E4"/>
    <w:rsid w:val="003E7E1E"/>
    <w:rsid w:val="004246E7"/>
    <w:rsid w:val="0047797D"/>
    <w:rsid w:val="0049632B"/>
    <w:rsid w:val="004B302A"/>
    <w:rsid w:val="004E755B"/>
    <w:rsid w:val="005338EB"/>
    <w:rsid w:val="00561DDD"/>
    <w:rsid w:val="00586DE5"/>
    <w:rsid w:val="005D4C7E"/>
    <w:rsid w:val="005F27CF"/>
    <w:rsid w:val="00606767"/>
    <w:rsid w:val="00625C0B"/>
    <w:rsid w:val="006351E5"/>
    <w:rsid w:val="006455F1"/>
    <w:rsid w:val="006727C2"/>
    <w:rsid w:val="0068040C"/>
    <w:rsid w:val="007263BD"/>
    <w:rsid w:val="0077734E"/>
    <w:rsid w:val="00787DF3"/>
    <w:rsid w:val="007D3E2F"/>
    <w:rsid w:val="007E1CF0"/>
    <w:rsid w:val="008C17B5"/>
    <w:rsid w:val="00945002"/>
    <w:rsid w:val="009B14CA"/>
    <w:rsid w:val="009D6D5F"/>
    <w:rsid w:val="00A05FEA"/>
    <w:rsid w:val="00A44447"/>
    <w:rsid w:val="00A7063A"/>
    <w:rsid w:val="00AE04CF"/>
    <w:rsid w:val="00AE37B2"/>
    <w:rsid w:val="00B74524"/>
    <w:rsid w:val="00CB28FD"/>
    <w:rsid w:val="00CF1E9A"/>
    <w:rsid w:val="00D101C7"/>
    <w:rsid w:val="00D721B6"/>
    <w:rsid w:val="00D85673"/>
    <w:rsid w:val="00DA3DFD"/>
    <w:rsid w:val="00DD18DE"/>
    <w:rsid w:val="00E42AD5"/>
    <w:rsid w:val="00E5284E"/>
    <w:rsid w:val="00E55B79"/>
    <w:rsid w:val="00E75DA9"/>
    <w:rsid w:val="00E90AD3"/>
    <w:rsid w:val="00EC1F0C"/>
    <w:rsid w:val="00F5716D"/>
    <w:rsid w:val="00F83B70"/>
    <w:rsid w:val="00FB21A4"/>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8EFDAD"/>
  <w15:docId w15:val="{2A7788F3-2314-472C-AFFB-F9E9D7E8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B70"/>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34"/>
    <w:qFormat/>
    <w:rsid w:val="00225DC4"/>
    <w:pPr>
      <w:ind w:leftChars="400" w:left="840"/>
    </w:pPr>
  </w:style>
  <w:style w:type="character" w:styleId="a8">
    <w:name w:val="annotation reference"/>
    <w:basedOn w:val="a0"/>
    <w:uiPriority w:val="99"/>
    <w:semiHidden/>
    <w:unhideWhenUsed/>
    <w:rsid w:val="00061E46"/>
    <w:rPr>
      <w:sz w:val="18"/>
      <w:szCs w:val="18"/>
    </w:rPr>
  </w:style>
  <w:style w:type="paragraph" w:styleId="a9">
    <w:name w:val="annotation text"/>
    <w:basedOn w:val="a"/>
    <w:link w:val="aa"/>
    <w:uiPriority w:val="99"/>
    <w:semiHidden/>
    <w:unhideWhenUsed/>
    <w:rsid w:val="00061E46"/>
    <w:pPr>
      <w:jc w:val="left"/>
    </w:pPr>
  </w:style>
  <w:style w:type="character" w:customStyle="1" w:styleId="aa">
    <w:name w:val="コメント文字列 (文字)"/>
    <w:basedOn w:val="a0"/>
    <w:link w:val="a9"/>
    <w:uiPriority w:val="99"/>
    <w:semiHidden/>
    <w:rsid w:val="00061E46"/>
    <w:rPr>
      <w:rFonts w:ascii="ＭＳ ゴシック" w:eastAsia="ＭＳ ゴシック"/>
      <w:sz w:val="22"/>
    </w:rPr>
  </w:style>
  <w:style w:type="paragraph" w:styleId="ab">
    <w:name w:val="annotation subject"/>
    <w:basedOn w:val="a9"/>
    <w:next w:val="a9"/>
    <w:link w:val="ac"/>
    <w:uiPriority w:val="99"/>
    <w:semiHidden/>
    <w:unhideWhenUsed/>
    <w:rsid w:val="00061E46"/>
    <w:rPr>
      <w:b/>
      <w:bCs/>
    </w:rPr>
  </w:style>
  <w:style w:type="character" w:customStyle="1" w:styleId="ac">
    <w:name w:val="コメント内容 (文字)"/>
    <w:basedOn w:val="aa"/>
    <w:link w:val="ab"/>
    <w:uiPriority w:val="99"/>
    <w:semiHidden/>
    <w:rsid w:val="00061E46"/>
    <w:rPr>
      <w:rFonts w:ascii="ＭＳ ゴシック" w:eastAsia="ＭＳ ゴシック"/>
      <w:b/>
      <w:bCs/>
      <w:sz w:val="22"/>
    </w:rPr>
  </w:style>
  <w:style w:type="paragraph" w:styleId="ad">
    <w:name w:val="Balloon Text"/>
    <w:basedOn w:val="a"/>
    <w:link w:val="ae"/>
    <w:uiPriority w:val="99"/>
    <w:semiHidden/>
    <w:unhideWhenUsed/>
    <w:rsid w:val="00061E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1271</Words>
  <Characters>7247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一般社団法人 日本真珠振興会</cp:lastModifiedBy>
  <cp:revision>6</cp:revision>
  <cp:lastPrinted>2019-06-13T00:49:00Z</cp:lastPrinted>
  <dcterms:created xsi:type="dcterms:W3CDTF">2021-07-16T06:26:00Z</dcterms:created>
  <dcterms:modified xsi:type="dcterms:W3CDTF">2021-07-19T00:04:00Z</dcterms:modified>
</cp:coreProperties>
</file>